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B9FC5" w14:textId="77777777" w:rsidR="00FA3C13" w:rsidRDefault="002F1D60" w:rsidP="003A3460">
      <w:pPr>
        <w:spacing w:after="0" w:line="240" w:lineRule="auto"/>
        <w:jc w:val="center"/>
        <w:textAlignment w:val="baseline"/>
        <w:rPr>
          <w:rFonts w:ascii="Arial" w:eastAsia="Times New Roman" w:hAnsi="Arial" w:cs="Arial"/>
          <w:b/>
          <w:bCs/>
          <w:color w:val="4C4C4C"/>
          <w:sz w:val="36"/>
          <w:szCs w:val="44"/>
          <w:lang w:eastAsia="fr-FR"/>
        </w:rPr>
      </w:pPr>
      <w:r>
        <w:rPr>
          <w:noProof/>
        </w:rPr>
        <w:drawing>
          <wp:anchor distT="0" distB="0" distL="0" distR="114300" simplePos="0" relativeHeight="2" behindDoc="0" locked="0" layoutInCell="1" allowOverlap="1" wp14:anchorId="510153A6" wp14:editId="43FFBD0E">
            <wp:simplePos x="0" y="0"/>
            <wp:positionH relativeFrom="margin">
              <wp:align>left</wp:align>
            </wp:positionH>
            <wp:positionV relativeFrom="paragraph">
              <wp:posOffset>228600</wp:posOffset>
            </wp:positionV>
            <wp:extent cx="1343025" cy="929640"/>
            <wp:effectExtent l="0" t="0" r="0" b="3810"/>
            <wp:wrapTight wrapText="bothSides">
              <wp:wrapPolygon edited="0">
                <wp:start x="0" y="0"/>
                <wp:lineTo x="0" y="21246"/>
                <wp:lineTo x="21140" y="21246"/>
                <wp:lineTo x="21140"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a:stretch>
                      <a:fillRect/>
                    </a:stretch>
                  </pic:blipFill>
                  <pic:spPr bwMode="auto">
                    <a:xfrm>
                      <a:off x="0" y="0"/>
                      <a:ext cx="1351491" cy="936098"/>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color w:val="4C4C4C"/>
          <w:sz w:val="36"/>
          <w:szCs w:val="44"/>
          <w:lang w:eastAsia="fr-FR"/>
        </w:rPr>
        <w:t xml:space="preserve">Appel à projets de recherche </w:t>
      </w:r>
    </w:p>
    <w:p w14:paraId="0A283A9B" w14:textId="4E0A2532" w:rsidR="00AC6CFA" w:rsidRDefault="00CA3545" w:rsidP="003A3460">
      <w:pPr>
        <w:spacing w:after="0" w:line="240" w:lineRule="auto"/>
        <w:jc w:val="center"/>
        <w:textAlignment w:val="baseline"/>
        <w:rPr>
          <w:rFonts w:ascii="Arial" w:eastAsia="Times New Roman" w:hAnsi="Arial" w:cs="Arial"/>
          <w:b/>
          <w:bCs/>
          <w:color w:val="4C4C4C"/>
          <w:sz w:val="36"/>
          <w:szCs w:val="44"/>
          <w:lang w:eastAsia="fr-FR"/>
        </w:rPr>
      </w:pPr>
      <w:r>
        <w:rPr>
          <w:rFonts w:ascii="Arial" w:eastAsia="Times New Roman" w:hAnsi="Arial" w:cs="Arial"/>
          <w:b/>
          <w:bCs/>
          <w:color w:val="4C4C4C"/>
          <w:sz w:val="36"/>
          <w:szCs w:val="44"/>
          <w:lang w:eastAsia="fr-FR"/>
        </w:rPr>
        <w:t>France Ghana</w:t>
      </w:r>
    </w:p>
    <w:p w14:paraId="0E855CFF" w14:textId="77777777" w:rsidR="003A3460" w:rsidRDefault="003A3460" w:rsidP="009C0B8D">
      <w:pPr>
        <w:spacing w:after="0" w:line="240" w:lineRule="auto"/>
        <w:textAlignment w:val="baseline"/>
        <w:rPr>
          <w:rFonts w:ascii="Arial" w:eastAsia="Times New Roman" w:hAnsi="Arial" w:cs="Arial"/>
          <w:b/>
          <w:bCs/>
          <w:color w:val="4C4C4C"/>
          <w:sz w:val="36"/>
          <w:szCs w:val="44"/>
          <w:lang w:eastAsia="fr-FR"/>
        </w:rPr>
      </w:pPr>
    </w:p>
    <w:p w14:paraId="445CF55F" w14:textId="06A8C16B" w:rsidR="00AC6CFA" w:rsidRDefault="007A7F8F" w:rsidP="007A7F8F">
      <w:pPr>
        <w:tabs>
          <w:tab w:val="center" w:pos="3828"/>
        </w:tabs>
        <w:spacing w:after="360" w:line="522" w:lineRule="atLeast"/>
        <w:ind w:left="2832" w:firstLine="850"/>
        <w:textAlignment w:val="baseline"/>
        <w:rPr>
          <w:rFonts w:ascii="Arial" w:eastAsia="Times New Roman" w:hAnsi="Arial" w:cs="Arial"/>
          <w:b/>
          <w:bCs/>
          <w:color w:val="4C4C4C"/>
          <w:sz w:val="36"/>
          <w:szCs w:val="44"/>
          <w:lang w:eastAsia="fr-FR"/>
        </w:rPr>
      </w:pPr>
      <w:r>
        <w:rPr>
          <w:rFonts w:ascii="Arial" w:eastAsia="Times New Roman" w:hAnsi="Arial" w:cs="Arial"/>
          <w:b/>
          <w:bCs/>
          <w:color w:val="4C4C4C"/>
          <w:sz w:val="36"/>
          <w:szCs w:val="44"/>
          <w:lang w:eastAsia="fr-FR"/>
        </w:rPr>
        <w:t xml:space="preserve">      </w:t>
      </w:r>
      <w:r w:rsidR="002F1D60">
        <w:rPr>
          <w:rFonts w:ascii="Arial" w:eastAsia="Times New Roman" w:hAnsi="Arial" w:cs="Arial"/>
          <w:b/>
          <w:bCs/>
          <w:color w:val="4C4C4C"/>
          <w:sz w:val="36"/>
          <w:szCs w:val="44"/>
          <w:lang w:eastAsia="fr-FR"/>
        </w:rPr>
        <w:t xml:space="preserve">NKABOM </w:t>
      </w:r>
      <w:r w:rsidR="00CC2D34">
        <w:rPr>
          <w:rFonts w:ascii="Arial" w:eastAsia="Times New Roman" w:hAnsi="Arial" w:cs="Arial"/>
          <w:b/>
          <w:bCs/>
          <w:color w:val="4C4C4C"/>
          <w:sz w:val="36"/>
          <w:szCs w:val="44"/>
          <w:lang w:eastAsia="fr-FR"/>
        </w:rPr>
        <w:t>2025</w:t>
      </w:r>
    </w:p>
    <w:p w14:paraId="3D3E05AB" w14:textId="25508AF3" w:rsidR="00AC6CFA" w:rsidRDefault="002F1D60" w:rsidP="007A7F8F">
      <w:pPr>
        <w:spacing w:after="0" w:line="360" w:lineRule="auto"/>
        <w:jc w:val="both"/>
        <w:textAlignment w:val="baseline"/>
        <w:rPr>
          <w:rFonts w:ascii="Arial" w:eastAsia="Times New Roman" w:hAnsi="Arial" w:cs="Arial"/>
          <w:b/>
          <w:bCs/>
          <w:color w:val="4C4C4C"/>
          <w:sz w:val="26"/>
          <w:szCs w:val="26"/>
          <w:lang w:eastAsia="fr-FR"/>
        </w:rPr>
      </w:pPr>
      <w:proofErr w:type="spellStart"/>
      <w:r w:rsidRPr="00CC2D34">
        <w:rPr>
          <w:rFonts w:ascii="Arial" w:eastAsia="Times New Roman" w:hAnsi="Arial" w:cs="Arial"/>
          <w:b/>
          <w:bCs/>
          <w:color w:val="4C4C4C"/>
          <w:sz w:val="26"/>
          <w:szCs w:val="26"/>
          <w:lang w:eastAsia="fr-FR"/>
        </w:rPr>
        <w:t>Nkabom</w:t>
      </w:r>
      <w:proofErr w:type="spellEnd"/>
      <w:r w:rsidRPr="00CC2D34">
        <w:rPr>
          <w:rFonts w:ascii="Arial" w:eastAsia="Times New Roman" w:hAnsi="Arial" w:cs="Arial"/>
          <w:b/>
          <w:bCs/>
          <w:color w:val="4C4C4C"/>
          <w:sz w:val="26"/>
          <w:szCs w:val="26"/>
          <w:lang w:eastAsia="fr-FR"/>
        </w:rPr>
        <w:t xml:space="preserve"> signifie « ensemble » en twi, qui est l’une des langues vernaculaires du Ghana. Le programme </w:t>
      </w:r>
      <w:proofErr w:type="spellStart"/>
      <w:r w:rsidRPr="00CC2D34">
        <w:rPr>
          <w:rFonts w:ascii="Arial" w:eastAsia="Times New Roman" w:hAnsi="Arial" w:cs="Arial"/>
          <w:b/>
          <w:bCs/>
          <w:color w:val="4C4C4C"/>
          <w:sz w:val="26"/>
          <w:szCs w:val="26"/>
          <w:lang w:eastAsia="fr-FR"/>
        </w:rPr>
        <w:t>Nkabom</w:t>
      </w:r>
      <w:proofErr w:type="spellEnd"/>
      <w:r w:rsidRPr="00CC2D34">
        <w:rPr>
          <w:rFonts w:ascii="Arial" w:eastAsia="Times New Roman" w:hAnsi="Arial" w:cs="Arial"/>
          <w:b/>
          <w:bCs/>
          <w:color w:val="4C4C4C"/>
          <w:sz w:val="26"/>
          <w:szCs w:val="26"/>
          <w:lang w:eastAsia="fr-FR"/>
        </w:rPr>
        <w:t xml:space="preserve"> de l’Ambassade de France au Ghana vise à favoriser </w:t>
      </w:r>
      <w:r w:rsidR="00FA3C13">
        <w:rPr>
          <w:rFonts w:ascii="Arial" w:eastAsia="Times New Roman" w:hAnsi="Arial" w:cs="Arial"/>
          <w:b/>
          <w:bCs/>
          <w:color w:val="4C4C4C"/>
          <w:sz w:val="26"/>
          <w:szCs w:val="26"/>
          <w:lang w:eastAsia="fr-FR"/>
        </w:rPr>
        <w:t xml:space="preserve">les partenariats </w:t>
      </w:r>
      <w:r w:rsidRPr="00CC2D34">
        <w:rPr>
          <w:rFonts w:ascii="Arial" w:eastAsia="Times New Roman" w:hAnsi="Arial" w:cs="Arial"/>
          <w:b/>
          <w:bCs/>
          <w:color w:val="4C4C4C"/>
          <w:sz w:val="26"/>
          <w:szCs w:val="26"/>
          <w:lang w:eastAsia="fr-FR"/>
        </w:rPr>
        <w:t>scientifique</w:t>
      </w:r>
      <w:r w:rsidR="00FA3C13">
        <w:rPr>
          <w:rFonts w:ascii="Arial" w:eastAsia="Times New Roman" w:hAnsi="Arial" w:cs="Arial"/>
          <w:b/>
          <w:bCs/>
          <w:color w:val="4C4C4C"/>
          <w:sz w:val="26"/>
          <w:szCs w:val="26"/>
          <w:lang w:eastAsia="fr-FR"/>
        </w:rPr>
        <w:t>s</w:t>
      </w:r>
      <w:r w:rsidRPr="00CC2D34">
        <w:rPr>
          <w:rFonts w:ascii="Arial" w:eastAsia="Times New Roman" w:hAnsi="Arial" w:cs="Arial"/>
          <w:b/>
          <w:bCs/>
          <w:color w:val="4C4C4C"/>
          <w:sz w:val="26"/>
          <w:szCs w:val="26"/>
          <w:lang w:eastAsia="fr-FR"/>
        </w:rPr>
        <w:t xml:space="preserve"> entre la France et le Ghana en lançant un appel à propositions de soutien à la coopération scientifique en préfiguration d’un partenariat Hubert Curien franco-ghanéen. Il est financé par les ministères de l'Europe et des Affaires étrangères (MEAE) et de l'Enseignement supérieur et de la Recherche (MESR).</w:t>
      </w:r>
    </w:p>
    <w:p w14:paraId="1DEF55B6" w14:textId="77777777" w:rsidR="009C0B8D" w:rsidRPr="00C537C7" w:rsidRDefault="009C0B8D" w:rsidP="009C0B8D">
      <w:pPr>
        <w:spacing w:after="0" w:line="240" w:lineRule="auto"/>
        <w:jc w:val="both"/>
        <w:textAlignment w:val="baseline"/>
        <w:rPr>
          <w:rFonts w:ascii="Arial" w:eastAsia="Times New Roman" w:hAnsi="Arial" w:cs="Arial"/>
          <w:b/>
          <w:bCs/>
          <w:color w:val="4C4C4C"/>
          <w:sz w:val="24"/>
          <w:szCs w:val="24"/>
          <w:lang w:eastAsia="fr-FR"/>
        </w:rPr>
      </w:pPr>
    </w:p>
    <w:p w14:paraId="0F6C47E4" w14:textId="2A174FE5" w:rsidR="00AC6CFA" w:rsidRDefault="002F1D60" w:rsidP="00D27ABC">
      <w:pPr>
        <w:spacing w:after="0" w:line="240" w:lineRule="auto"/>
        <w:jc w:val="both"/>
        <w:textAlignment w:val="baseline"/>
        <w:rPr>
          <w:rFonts w:ascii="Arial" w:eastAsia="Times New Roman" w:hAnsi="Arial" w:cs="Arial"/>
          <w:b/>
          <w:bCs/>
          <w:color w:val="4C4C4C"/>
          <w:sz w:val="26"/>
          <w:szCs w:val="26"/>
          <w:lang w:eastAsia="fr-FR"/>
        </w:rPr>
      </w:pPr>
      <w:r w:rsidRPr="00CC2D34">
        <w:rPr>
          <w:rFonts w:ascii="Arial" w:eastAsia="Times New Roman" w:hAnsi="Arial" w:cs="Arial"/>
          <w:b/>
          <w:bCs/>
          <w:color w:val="4C4C4C"/>
          <w:sz w:val="26"/>
          <w:szCs w:val="26"/>
          <w:lang w:eastAsia="fr-FR"/>
        </w:rPr>
        <w:t xml:space="preserve">Date limite de dépôt des dossiers de candidature : </w:t>
      </w:r>
      <w:r w:rsidR="009C0B8D">
        <w:rPr>
          <w:rFonts w:ascii="Arial" w:eastAsia="Times New Roman" w:hAnsi="Arial" w:cs="Arial"/>
          <w:b/>
          <w:bCs/>
          <w:color w:val="4C4C4C"/>
          <w:sz w:val="26"/>
          <w:szCs w:val="26"/>
          <w:lang w:eastAsia="fr-FR"/>
        </w:rPr>
        <w:t>1</w:t>
      </w:r>
      <w:r w:rsidR="00C537C7">
        <w:rPr>
          <w:rFonts w:ascii="Arial" w:eastAsia="Times New Roman" w:hAnsi="Arial" w:cs="Arial"/>
          <w:b/>
          <w:bCs/>
          <w:color w:val="4C4C4C"/>
          <w:sz w:val="26"/>
          <w:szCs w:val="26"/>
          <w:lang w:eastAsia="fr-FR"/>
        </w:rPr>
        <w:t xml:space="preserve">9 </w:t>
      </w:r>
      <w:r w:rsidR="002D474E">
        <w:rPr>
          <w:rFonts w:ascii="Arial" w:eastAsia="Times New Roman" w:hAnsi="Arial" w:cs="Arial"/>
          <w:b/>
          <w:bCs/>
          <w:color w:val="4C4C4C"/>
          <w:sz w:val="26"/>
          <w:szCs w:val="26"/>
          <w:lang w:eastAsia="fr-FR"/>
        </w:rPr>
        <w:t>mars</w:t>
      </w:r>
      <w:r w:rsidRPr="00CC2D34">
        <w:rPr>
          <w:rFonts w:ascii="Arial" w:eastAsia="Times New Roman" w:hAnsi="Arial" w:cs="Arial"/>
          <w:b/>
          <w:bCs/>
          <w:color w:val="4C4C4C"/>
          <w:sz w:val="26"/>
          <w:szCs w:val="26"/>
          <w:lang w:eastAsia="fr-FR"/>
        </w:rPr>
        <w:t xml:space="preserve"> </w:t>
      </w:r>
      <w:r w:rsidR="00CA3545">
        <w:rPr>
          <w:rFonts w:ascii="Arial" w:eastAsia="Times New Roman" w:hAnsi="Arial" w:cs="Arial"/>
          <w:b/>
          <w:bCs/>
          <w:color w:val="4C4C4C"/>
          <w:sz w:val="26"/>
          <w:szCs w:val="26"/>
          <w:lang w:eastAsia="fr-FR"/>
        </w:rPr>
        <w:t>2025</w:t>
      </w:r>
    </w:p>
    <w:p w14:paraId="14B2C3FC" w14:textId="3970F5A9" w:rsidR="00D27ABC" w:rsidRDefault="00D27ABC" w:rsidP="00D27ABC">
      <w:pPr>
        <w:spacing w:after="0" w:line="240" w:lineRule="auto"/>
        <w:jc w:val="both"/>
        <w:textAlignment w:val="baseline"/>
        <w:rPr>
          <w:rFonts w:ascii="Arial" w:eastAsia="Times New Roman" w:hAnsi="Arial" w:cs="Arial"/>
          <w:i/>
          <w:iCs/>
          <w:color w:val="4C4C4C"/>
          <w:lang w:eastAsia="fr-FR"/>
        </w:rPr>
      </w:pPr>
      <w:r>
        <w:rPr>
          <w:rFonts w:ascii="Arial" w:eastAsia="Times New Roman" w:hAnsi="Arial" w:cs="Arial"/>
          <w:i/>
          <w:iCs/>
          <w:color w:val="4C4C4C"/>
          <w:lang w:eastAsia="fr-FR"/>
        </w:rPr>
        <w:t>(</w:t>
      </w:r>
      <w:r>
        <w:rPr>
          <w:rFonts w:ascii="Arial" w:eastAsia="Times New Roman" w:hAnsi="Arial" w:cs="Arial"/>
          <w:i/>
          <w:iCs/>
          <w:color w:val="4C4C4C"/>
          <w:lang w:eastAsia="fr-FR"/>
        </w:rPr>
        <w:t xml:space="preserve">L’appel à proposition en version anglaise « NKABOM </w:t>
      </w:r>
      <w:proofErr w:type="gramStart"/>
      <w:r>
        <w:rPr>
          <w:rFonts w:ascii="Arial" w:eastAsia="Times New Roman" w:hAnsi="Arial" w:cs="Arial"/>
          <w:i/>
          <w:iCs/>
          <w:color w:val="4C4C4C"/>
          <w:lang w:eastAsia="fr-FR"/>
        </w:rPr>
        <w:t>2025»</w:t>
      </w:r>
      <w:proofErr w:type="gramEnd"/>
      <w:r>
        <w:rPr>
          <w:rFonts w:ascii="Arial" w:eastAsia="Times New Roman" w:hAnsi="Arial" w:cs="Arial"/>
          <w:i/>
          <w:iCs/>
          <w:color w:val="4C4C4C"/>
          <w:lang w:eastAsia="fr-FR"/>
        </w:rPr>
        <w:t xml:space="preserve"> est disponible à la fin de ce document</w:t>
      </w:r>
      <w:r>
        <w:rPr>
          <w:rFonts w:ascii="Arial" w:eastAsia="Times New Roman" w:hAnsi="Arial" w:cs="Arial"/>
          <w:i/>
          <w:iCs/>
          <w:color w:val="4C4C4C"/>
          <w:lang w:eastAsia="fr-FR"/>
        </w:rPr>
        <w:t>)</w:t>
      </w:r>
    </w:p>
    <w:p w14:paraId="07640A18" w14:textId="77777777" w:rsidR="00AC6CFA" w:rsidRPr="00D27ABC" w:rsidRDefault="00AC6CFA" w:rsidP="008D16A8">
      <w:pPr>
        <w:pStyle w:val="Default"/>
        <w:rPr>
          <w:rFonts w:ascii="Arial" w:hAnsi="Arial" w:cs="Arial"/>
          <w:sz w:val="18"/>
          <w:szCs w:val="18"/>
          <w:lang w:eastAsia="fr-FR"/>
        </w:rPr>
      </w:pPr>
    </w:p>
    <w:p w14:paraId="23E3FD7B" w14:textId="0C7498E7" w:rsidR="00AC6CFA" w:rsidRDefault="002F1D60" w:rsidP="003A3460">
      <w:pPr>
        <w:pStyle w:val="Default"/>
        <w:rPr>
          <w:rFonts w:ascii="Arial" w:eastAsia="Times New Roman" w:hAnsi="Arial" w:cs="Arial"/>
          <w:b/>
          <w:bCs/>
          <w:color w:val="004C99"/>
          <w:spacing w:val="30"/>
          <w:sz w:val="28"/>
          <w:szCs w:val="28"/>
          <w:lang w:eastAsia="fr-FR"/>
        </w:rPr>
      </w:pPr>
      <w:r w:rsidRPr="00CC2D34">
        <w:rPr>
          <w:rFonts w:ascii="Arial" w:eastAsia="Times New Roman" w:hAnsi="Arial" w:cs="Arial"/>
          <w:b/>
          <w:bCs/>
          <w:color w:val="004C99"/>
          <w:spacing w:val="30"/>
          <w:sz w:val="28"/>
          <w:szCs w:val="28"/>
          <w:lang w:eastAsia="fr-FR"/>
        </w:rPr>
        <w:t>Types de projets concernés</w:t>
      </w:r>
    </w:p>
    <w:p w14:paraId="09C1BA6E" w14:textId="77777777" w:rsidR="003A3460" w:rsidRPr="003A3460" w:rsidRDefault="003A3460" w:rsidP="003A3460">
      <w:pPr>
        <w:pStyle w:val="Default"/>
        <w:rPr>
          <w:rFonts w:ascii="Arial" w:eastAsia="Times New Roman" w:hAnsi="Arial" w:cs="Arial"/>
          <w:b/>
          <w:bCs/>
          <w:color w:val="00ACA9"/>
          <w:spacing w:val="30"/>
          <w:sz w:val="14"/>
          <w:szCs w:val="14"/>
          <w:lang w:eastAsia="fr-FR"/>
        </w:rPr>
      </w:pPr>
    </w:p>
    <w:p w14:paraId="7C802B73" w14:textId="77777777" w:rsidR="00AC6CFA" w:rsidRPr="00F44845" w:rsidRDefault="002F1D60" w:rsidP="008D16A8">
      <w:pPr>
        <w:pStyle w:val="Default"/>
        <w:spacing w:after="120"/>
        <w:jc w:val="both"/>
        <w:rPr>
          <w:rFonts w:ascii="Arial" w:hAnsi="Arial" w:cs="Arial"/>
          <w:sz w:val="22"/>
          <w:szCs w:val="22"/>
        </w:rPr>
      </w:pPr>
      <w:r w:rsidRPr="00F44845">
        <w:rPr>
          <w:rFonts w:ascii="Arial" w:hAnsi="Arial" w:cs="Arial"/>
          <w:sz w:val="22"/>
          <w:szCs w:val="22"/>
        </w:rPr>
        <w:t>L'objectif de ce programme est de développer les échanges scientifiques et technologiques d'excellence entre laboratoires des deux pays, en favorisant les nouvelles coopérations et la participation de jeunes chercheur-e-s et doctorant-e-s.</w:t>
      </w:r>
    </w:p>
    <w:p w14:paraId="34363E18" w14:textId="085A209D" w:rsidR="00177592" w:rsidRPr="00177592" w:rsidRDefault="00177592" w:rsidP="008D16A8">
      <w:pPr>
        <w:suppressAutoHyphens w:val="0"/>
        <w:spacing w:after="0" w:line="240" w:lineRule="auto"/>
        <w:jc w:val="both"/>
        <w:rPr>
          <w:rFonts w:ascii="Arial" w:eastAsia="Calibri" w:hAnsi="Arial" w:cs="Arial"/>
          <w:color w:val="000000"/>
        </w:rPr>
      </w:pPr>
      <w:r w:rsidRPr="00177592">
        <w:rPr>
          <w:rFonts w:ascii="Arial" w:eastAsia="Calibri" w:hAnsi="Arial" w:cs="Arial"/>
          <w:color w:val="000000"/>
        </w:rPr>
        <w:t>Tous les domaines de recherche sont concernés par cet appel à propositions et particulièrement ceux sur les aspects sociétaux de l’Intelligence Artificiel</w:t>
      </w:r>
      <w:r w:rsidR="007055CF">
        <w:rPr>
          <w:rFonts w:ascii="Arial" w:eastAsia="Calibri" w:hAnsi="Arial" w:cs="Arial"/>
          <w:color w:val="000000"/>
        </w:rPr>
        <w:t>le</w:t>
      </w:r>
      <w:r>
        <w:rPr>
          <w:rFonts w:ascii="Arial" w:eastAsia="Calibri" w:hAnsi="Arial" w:cs="Arial"/>
          <w:color w:val="000000"/>
        </w:rPr>
        <w:t>.</w:t>
      </w:r>
    </w:p>
    <w:p w14:paraId="0B897AE7" w14:textId="1FF8F3FD" w:rsidR="00177592" w:rsidRPr="00177592" w:rsidRDefault="00177592" w:rsidP="008D16A8">
      <w:pPr>
        <w:suppressAutoHyphens w:val="0"/>
        <w:spacing w:after="0" w:line="240" w:lineRule="auto"/>
        <w:jc w:val="both"/>
        <w:rPr>
          <w:rFonts w:ascii="Arial" w:eastAsia="Times New Roman" w:hAnsi="Arial" w:cs="Arial"/>
          <w:lang w:eastAsia="fr-FR"/>
        </w:rPr>
      </w:pPr>
    </w:p>
    <w:p w14:paraId="343CB42E" w14:textId="000DECAB" w:rsidR="00177592" w:rsidRPr="00177592" w:rsidRDefault="00177592" w:rsidP="008D16A8">
      <w:pPr>
        <w:suppressAutoHyphens w:val="0"/>
        <w:spacing w:after="0" w:line="240" w:lineRule="auto"/>
        <w:jc w:val="both"/>
        <w:rPr>
          <w:rFonts w:ascii="Arial" w:eastAsia="Times New Roman" w:hAnsi="Arial" w:cs="Arial"/>
          <w:lang w:eastAsia="fr-FR"/>
        </w:rPr>
      </w:pPr>
      <w:r w:rsidRPr="00177592">
        <w:rPr>
          <w:rFonts w:ascii="Arial" w:eastAsia="Times New Roman" w:hAnsi="Arial" w:cs="Arial"/>
          <w:lang w:eastAsia="fr-FR"/>
        </w:rPr>
        <w:t>Une attention particulière sera réservée aux projets qui :</w:t>
      </w:r>
    </w:p>
    <w:p w14:paraId="313D1A50" w14:textId="77777777" w:rsidR="00177592" w:rsidRPr="00177592" w:rsidRDefault="00177592" w:rsidP="008D16A8">
      <w:pPr>
        <w:suppressAutoHyphens w:val="0"/>
        <w:spacing w:after="0" w:line="240" w:lineRule="auto"/>
        <w:jc w:val="both"/>
        <w:rPr>
          <w:rFonts w:ascii="Arial" w:eastAsia="Times New Roman" w:hAnsi="Arial" w:cs="Arial"/>
          <w:lang w:eastAsia="fr-FR"/>
        </w:rPr>
      </w:pPr>
    </w:p>
    <w:p w14:paraId="7D0A0FAE" w14:textId="77DE756E" w:rsidR="00177592" w:rsidRPr="00177592" w:rsidRDefault="00177592" w:rsidP="008D16A8">
      <w:pPr>
        <w:numPr>
          <w:ilvl w:val="0"/>
          <w:numId w:val="10"/>
        </w:numPr>
        <w:suppressAutoHyphens w:val="0"/>
        <w:spacing w:after="0" w:line="240" w:lineRule="auto"/>
        <w:jc w:val="both"/>
        <w:rPr>
          <w:rFonts w:ascii="Arial" w:eastAsia="Times New Roman" w:hAnsi="Arial" w:cs="Arial"/>
          <w:lang w:eastAsia="fr-FR"/>
        </w:rPr>
      </w:pPr>
      <w:r w:rsidRPr="00177592">
        <w:rPr>
          <w:rFonts w:ascii="Arial" w:eastAsia="Times New Roman" w:hAnsi="Arial" w:cs="Arial"/>
          <w:lang w:eastAsia="fr-FR"/>
        </w:rPr>
        <w:t>Encouragent l’innovation, le transfert des connaissances et des compétences au bénéfice des deux pays ;</w:t>
      </w:r>
    </w:p>
    <w:p w14:paraId="060881FF" w14:textId="77777777" w:rsidR="00177592" w:rsidRPr="00177592" w:rsidRDefault="00177592" w:rsidP="008D16A8">
      <w:pPr>
        <w:numPr>
          <w:ilvl w:val="0"/>
          <w:numId w:val="10"/>
        </w:numPr>
        <w:suppressAutoHyphens w:val="0"/>
        <w:spacing w:after="0" w:line="240" w:lineRule="auto"/>
        <w:jc w:val="both"/>
        <w:rPr>
          <w:rFonts w:ascii="Arial" w:eastAsia="Times New Roman" w:hAnsi="Arial" w:cs="Arial"/>
          <w:lang w:eastAsia="fr-FR"/>
        </w:rPr>
      </w:pPr>
      <w:r w:rsidRPr="00177592">
        <w:rPr>
          <w:rFonts w:ascii="Arial" w:eastAsia="Times New Roman" w:hAnsi="Arial" w:cs="Arial"/>
          <w:lang w:eastAsia="fr-FR"/>
        </w:rPr>
        <w:t xml:space="preserve">Favorisent la structuration de la recherche et la mise en réseau des équipes de recherche. </w:t>
      </w:r>
    </w:p>
    <w:p w14:paraId="76AA8A91" w14:textId="51301FA8" w:rsidR="009C0B8D" w:rsidRDefault="00177592" w:rsidP="008D16A8">
      <w:pPr>
        <w:suppressAutoHyphens w:val="0"/>
        <w:spacing w:after="0" w:line="240" w:lineRule="auto"/>
        <w:jc w:val="both"/>
        <w:rPr>
          <w:rFonts w:ascii="Arial" w:eastAsia="Times New Roman" w:hAnsi="Arial" w:cs="Arial"/>
          <w:lang w:eastAsia="fr-FR"/>
        </w:rPr>
      </w:pPr>
      <w:r w:rsidRPr="00177592">
        <w:rPr>
          <w:rFonts w:ascii="Arial" w:eastAsia="Times New Roman" w:hAnsi="Arial" w:cs="Arial"/>
          <w:lang w:eastAsia="fr-FR"/>
        </w:rPr>
        <w:t xml:space="preserve">Le partenariat doit impliquer </w:t>
      </w:r>
      <w:r w:rsidRPr="00177592">
        <w:rPr>
          <w:rFonts w:ascii="Arial" w:eastAsia="Times New Roman" w:hAnsi="Arial" w:cs="Arial"/>
          <w:b/>
          <w:bCs/>
          <w:lang w:eastAsia="fr-FR"/>
        </w:rPr>
        <w:t>au moins une équipe de chaque pays</w:t>
      </w:r>
      <w:r w:rsidRPr="00177592">
        <w:rPr>
          <w:rFonts w:ascii="Arial" w:eastAsia="Times New Roman" w:hAnsi="Arial" w:cs="Arial"/>
          <w:lang w:eastAsia="fr-FR"/>
        </w:rPr>
        <w:t>.</w:t>
      </w:r>
    </w:p>
    <w:p w14:paraId="3E3B5376" w14:textId="77777777" w:rsidR="008D16A8" w:rsidRPr="00D27ABC" w:rsidRDefault="008D16A8" w:rsidP="008D16A8">
      <w:pPr>
        <w:pStyle w:val="Default"/>
        <w:rPr>
          <w:rFonts w:ascii="Arial" w:hAnsi="Arial" w:cs="Arial"/>
          <w:sz w:val="18"/>
          <w:szCs w:val="18"/>
          <w:lang w:eastAsia="fr-FR"/>
        </w:rPr>
      </w:pPr>
    </w:p>
    <w:p w14:paraId="4F738D6C" w14:textId="44C25D1D" w:rsidR="00AC6CFA" w:rsidRDefault="002F1D60" w:rsidP="008D16A8">
      <w:pPr>
        <w:pStyle w:val="Default"/>
        <w:rPr>
          <w:rFonts w:ascii="Arial" w:eastAsia="Times New Roman" w:hAnsi="Arial" w:cs="Arial"/>
          <w:b/>
          <w:bCs/>
          <w:color w:val="004C99"/>
          <w:spacing w:val="30"/>
          <w:sz w:val="28"/>
          <w:szCs w:val="28"/>
          <w:lang w:eastAsia="fr-FR"/>
        </w:rPr>
      </w:pPr>
      <w:bookmarkStart w:id="0" w:name="_Hlk1716728"/>
      <w:bookmarkEnd w:id="0"/>
      <w:r w:rsidRPr="00CC2D34">
        <w:rPr>
          <w:rFonts w:ascii="Arial" w:eastAsia="Times New Roman" w:hAnsi="Arial" w:cs="Arial"/>
          <w:b/>
          <w:bCs/>
          <w:color w:val="004C99"/>
          <w:spacing w:val="30"/>
          <w:sz w:val="28"/>
          <w:szCs w:val="28"/>
          <w:lang w:eastAsia="fr-FR"/>
        </w:rPr>
        <w:t>Conditions d'éligibilité des équipes</w:t>
      </w:r>
    </w:p>
    <w:p w14:paraId="3D332D79" w14:textId="77777777" w:rsidR="003A3460" w:rsidRPr="003A3460" w:rsidRDefault="003A3460" w:rsidP="003A3460">
      <w:pPr>
        <w:pStyle w:val="Default"/>
        <w:rPr>
          <w:rFonts w:ascii="Arial" w:eastAsia="Times New Roman" w:hAnsi="Arial" w:cs="Arial"/>
          <w:b/>
          <w:bCs/>
          <w:color w:val="00ACA9"/>
          <w:spacing w:val="30"/>
          <w:sz w:val="14"/>
          <w:szCs w:val="14"/>
          <w:lang w:eastAsia="fr-FR"/>
        </w:rPr>
      </w:pPr>
    </w:p>
    <w:p w14:paraId="1F05546F" w14:textId="77777777" w:rsidR="00AC6CFA" w:rsidRPr="008D16A8" w:rsidRDefault="002F1D60" w:rsidP="008D16A8">
      <w:pPr>
        <w:jc w:val="both"/>
        <w:rPr>
          <w:rFonts w:ascii="Arial" w:hAnsi="Arial" w:cs="Arial"/>
        </w:rPr>
      </w:pPr>
      <w:r w:rsidRPr="008D16A8">
        <w:rPr>
          <w:rFonts w:ascii="Arial" w:hAnsi="Arial" w:cs="Arial"/>
        </w:rPr>
        <w:t>L’appel, en France et au Ghana, est ouvert aux laboratoires de recherche rattachés à des établissements d’enseignement supérieur ou à des organismes de recherche.</w:t>
      </w:r>
    </w:p>
    <w:p w14:paraId="2A84E4E4" w14:textId="77777777" w:rsidR="00AC6CFA" w:rsidRPr="008D16A8" w:rsidRDefault="002F1D60" w:rsidP="008D16A8">
      <w:pPr>
        <w:jc w:val="both"/>
        <w:rPr>
          <w:rFonts w:ascii="Arial" w:hAnsi="Arial" w:cs="Arial"/>
        </w:rPr>
      </w:pPr>
      <w:r w:rsidRPr="008D16A8">
        <w:rPr>
          <w:rFonts w:ascii="Arial" w:hAnsi="Arial" w:cs="Arial"/>
        </w:rPr>
        <w:t>Les projets ayant déjà bénéficié d'un soutien dans le cadre de ce programme ne sont pas prioritaires pour une nouvelle candidature immédiatement après leur achèvement.</w:t>
      </w:r>
    </w:p>
    <w:p w14:paraId="4E8FB837" w14:textId="77777777" w:rsidR="003A3460" w:rsidRPr="008D16A8" w:rsidRDefault="002F1D60" w:rsidP="008D16A8">
      <w:pPr>
        <w:jc w:val="both"/>
        <w:rPr>
          <w:rFonts w:ascii="Arial" w:hAnsi="Arial" w:cs="Arial"/>
        </w:rPr>
      </w:pPr>
      <w:r w:rsidRPr="008D16A8">
        <w:rPr>
          <w:rFonts w:ascii="Arial" w:hAnsi="Arial" w:cs="Arial"/>
        </w:rPr>
        <w:t xml:space="preserve">Chaque projet est conduit par deux responsables scientifiques, l’un en France, l’autre au Ghana. Ils sont conjointement en charge de la coordination scientifique, technique et administrative du projet, ainsi que de la rédaction des rapports scientifiques et financiers. </w:t>
      </w:r>
    </w:p>
    <w:p w14:paraId="2C5A3DC5" w14:textId="4ABB9311" w:rsidR="0091232B" w:rsidRDefault="002F1D60" w:rsidP="0091232B">
      <w:pPr>
        <w:spacing w:after="0" w:line="240" w:lineRule="auto"/>
        <w:jc w:val="both"/>
        <w:rPr>
          <w:rFonts w:ascii="Arial" w:eastAsia="Times New Roman" w:hAnsi="Arial" w:cs="Arial"/>
          <w:color w:val="050505"/>
          <w:lang w:eastAsia="fr-FR"/>
        </w:rPr>
      </w:pPr>
      <w:r w:rsidRPr="008D16A8">
        <w:rPr>
          <w:rFonts w:ascii="Arial" w:eastAsia="Times New Roman" w:hAnsi="Arial" w:cs="Arial"/>
          <w:color w:val="050505"/>
          <w:lang w:eastAsia="fr-FR"/>
        </w:rPr>
        <w:t xml:space="preserve">Le </w:t>
      </w:r>
      <w:r w:rsidRPr="008D16A8">
        <w:rPr>
          <w:rFonts w:ascii="Arial" w:eastAsia="Times New Roman" w:hAnsi="Arial" w:cs="Arial"/>
          <w:b/>
          <w:bCs/>
          <w:color w:val="050505"/>
          <w:lang w:eastAsia="fr-FR"/>
        </w:rPr>
        <w:t xml:space="preserve">dossier de candidature </w:t>
      </w:r>
      <w:r w:rsidR="003A3460" w:rsidRPr="008D16A8">
        <w:rPr>
          <w:rFonts w:ascii="Arial" w:eastAsia="Times New Roman" w:hAnsi="Arial" w:cs="Arial"/>
          <w:b/>
          <w:bCs/>
          <w:color w:val="050505"/>
          <w:lang w:eastAsia="fr-FR"/>
        </w:rPr>
        <w:t xml:space="preserve">est </w:t>
      </w:r>
      <w:proofErr w:type="spellStart"/>
      <w:r w:rsidRPr="008D16A8">
        <w:rPr>
          <w:rFonts w:ascii="Arial" w:eastAsia="Times New Roman" w:hAnsi="Arial" w:cs="Arial"/>
          <w:b/>
          <w:bCs/>
          <w:color w:val="050505"/>
          <w:lang w:eastAsia="fr-FR"/>
        </w:rPr>
        <w:t>co-rédigé</w:t>
      </w:r>
      <w:proofErr w:type="spellEnd"/>
      <w:r w:rsidRPr="008D16A8">
        <w:rPr>
          <w:rFonts w:ascii="Arial" w:eastAsia="Times New Roman" w:hAnsi="Arial" w:cs="Arial"/>
          <w:b/>
          <w:bCs/>
          <w:color w:val="050505"/>
          <w:lang w:eastAsia="fr-FR"/>
        </w:rPr>
        <w:t xml:space="preserve"> et déposé</w:t>
      </w:r>
      <w:r w:rsidRPr="008D16A8">
        <w:rPr>
          <w:rFonts w:ascii="Arial" w:eastAsia="Times New Roman" w:hAnsi="Arial" w:cs="Arial"/>
          <w:color w:val="050505"/>
          <w:lang w:eastAsia="fr-FR"/>
        </w:rPr>
        <w:t xml:space="preserve"> - en anglais</w:t>
      </w:r>
      <w:r w:rsidR="00FA3C13" w:rsidRPr="008D16A8">
        <w:rPr>
          <w:rFonts w:ascii="Arial" w:eastAsia="Times New Roman" w:hAnsi="Arial" w:cs="Arial"/>
          <w:color w:val="050505"/>
          <w:lang w:eastAsia="fr-FR"/>
        </w:rPr>
        <w:t xml:space="preserve"> </w:t>
      </w:r>
      <w:r w:rsidR="004369C2" w:rsidRPr="008D16A8">
        <w:rPr>
          <w:rFonts w:ascii="Arial" w:eastAsia="Times New Roman" w:hAnsi="Arial" w:cs="Arial"/>
          <w:color w:val="050505"/>
          <w:lang w:eastAsia="fr-FR"/>
        </w:rPr>
        <w:t xml:space="preserve">ou </w:t>
      </w:r>
      <w:r w:rsidR="00FA3C13" w:rsidRPr="008D16A8">
        <w:rPr>
          <w:rFonts w:ascii="Arial" w:eastAsia="Times New Roman" w:hAnsi="Arial" w:cs="Arial"/>
          <w:color w:val="050505"/>
          <w:lang w:eastAsia="fr-FR"/>
        </w:rPr>
        <w:t>en français</w:t>
      </w:r>
      <w:r w:rsidRPr="008D16A8">
        <w:rPr>
          <w:rFonts w:ascii="Arial" w:eastAsia="Times New Roman" w:hAnsi="Arial" w:cs="Arial"/>
          <w:color w:val="050505"/>
          <w:lang w:eastAsia="fr-FR"/>
        </w:rPr>
        <w:t xml:space="preserve"> - auprès de l’Ambassade de France au Ghana, </w:t>
      </w:r>
      <w:r w:rsidR="003A3460" w:rsidRPr="008D16A8">
        <w:rPr>
          <w:rFonts w:ascii="Arial" w:hAnsi="Arial" w:cs="Arial"/>
          <w:shd w:val="clear" w:color="auto" w:fill="FFFFFF"/>
        </w:rPr>
        <w:t xml:space="preserve">en format PDF à </w:t>
      </w:r>
      <w:bookmarkStart w:id="1" w:name="_Hlk189489634"/>
      <w:r w:rsidR="00386BC1" w:rsidRPr="008D16A8">
        <w:fldChar w:fldCharType="begin"/>
      </w:r>
      <w:r w:rsidR="00386BC1" w:rsidRPr="008D16A8">
        <w:rPr>
          <w:rFonts w:ascii="Arial" w:hAnsi="Arial" w:cs="Arial"/>
        </w:rPr>
        <w:instrText xml:space="preserve"> HYPERLINK "mailto:scac.accra-amba@diplomatie.gouv.fr" </w:instrText>
      </w:r>
      <w:r w:rsidR="00386BC1" w:rsidRPr="008D16A8">
        <w:fldChar w:fldCharType="separate"/>
      </w:r>
      <w:r w:rsidR="003A3460" w:rsidRPr="008D16A8">
        <w:rPr>
          <w:rStyle w:val="Lienhypertexte"/>
          <w:rFonts w:ascii="Arial" w:hAnsi="Arial" w:cs="Arial"/>
        </w:rPr>
        <w:t>scac.accra-amba@diplomatie.gouv.fr</w:t>
      </w:r>
      <w:r w:rsidR="00386BC1" w:rsidRPr="008D16A8">
        <w:rPr>
          <w:rStyle w:val="Lienhypertexte"/>
          <w:rFonts w:ascii="Arial" w:hAnsi="Arial" w:cs="Arial"/>
        </w:rPr>
        <w:fldChar w:fldCharType="end"/>
      </w:r>
      <w:bookmarkEnd w:id="1"/>
      <w:r w:rsidRPr="008D16A8">
        <w:rPr>
          <w:rFonts w:ascii="Arial" w:eastAsia="Times New Roman" w:hAnsi="Arial" w:cs="Arial"/>
          <w:color w:val="050505"/>
          <w:lang w:eastAsia="fr-FR"/>
        </w:rPr>
        <w:t xml:space="preserve">. </w:t>
      </w:r>
      <w:bookmarkStart w:id="2" w:name="_Hlk1716850"/>
      <w:bookmarkEnd w:id="2"/>
    </w:p>
    <w:p w14:paraId="1905D230" w14:textId="77777777" w:rsidR="0091232B" w:rsidRPr="00D27ABC" w:rsidRDefault="0091232B" w:rsidP="0091232B">
      <w:pPr>
        <w:spacing w:after="0" w:line="240" w:lineRule="auto"/>
        <w:jc w:val="both"/>
        <w:rPr>
          <w:rFonts w:ascii="Arial" w:eastAsia="Times New Roman" w:hAnsi="Arial" w:cs="Arial"/>
          <w:color w:val="050505"/>
          <w:sz w:val="18"/>
          <w:szCs w:val="18"/>
          <w:lang w:eastAsia="fr-FR"/>
        </w:rPr>
      </w:pPr>
    </w:p>
    <w:p w14:paraId="0E981FA7" w14:textId="164691F6" w:rsidR="00AC6CFA" w:rsidRPr="0091232B" w:rsidRDefault="002F1D60" w:rsidP="0091232B">
      <w:pPr>
        <w:spacing w:after="0" w:line="240" w:lineRule="auto"/>
        <w:jc w:val="both"/>
        <w:rPr>
          <w:rFonts w:ascii="Arial" w:eastAsia="Times New Roman" w:hAnsi="Arial" w:cs="Arial"/>
          <w:color w:val="050505"/>
          <w:lang w:eastAsia="fr-FR"/>
        </w:rPr>
      </w:pPr>
      <w:r w:rsidRPr="00CC2D34">
        <w:rPr>
          <w:rFonts w:ascii="Arial" w:eastAsia="Times New Roman" w:hAnsi="Arial" w:cs="Arial"/>
          <w:b/>
          <w:bCs/>
          <w:color w:val="004C99"/>
          <w:spacing w:val="30"/>
          <w:sz w:val="28"/>
          <w:szCs w:val="28"/>
          <w:lang w:eastAsia="fr-FR"/>
        </w:rPr>
        <w:t>Critères d'évaluation des projets</w:t>
      </w:r>
    </w:p>
    <w:p w14:paraId="1B5FB1A0" w14:textId="77777777" w:rsidR="008D16A8" w:rsidRPr="008D16A8" w:rsidRDefault="008D16A8" w:rsidP="0091232B">
      <w:pPr>
        <w:pStyle w:val="Default"/>
        <w:rPr>
          <w:rFonts w:ascii="Arial" w:eastAsia="Times New Roman" w:hAnsi="Arial" w:cs="Arial"/>
          <w:b/>
          <w:bCs/>
          <w:color w:val="004C99"/>
          <w:spacing w:val="30"/>
          <w:sz w:val="14"/>
          <w:szCs w:val="14"/>
          <w:lang w:eastAsia="fr-FR"/>
        </w:rPr>
      </w:pPr>
    </w:p>
    <w:p w14:paraId="7D03029C" w14:textId="15134768" w:rsidR="00AC6CFA" w:rsidRPr="008D16A8" w:rsidRDefault="002F1D60" w:rsidP="0091232B">
      <w:pPr>
        <w:pStyle w:val="Paragraphedeliste"/>
        <w:numPr>
          <w:ilvl w:val="0"/>
          <w:numId w:val="13"/>
        </w:numPr>
        <w:spacing w:line="240" w:lineRule="auto"/>
        <w:jc w:val="both"/>
        <w:rPr>
          <w:rFonts w:ascii="Arial" w:hAnsi="Arial" w:cs="Arial"/>
          <w:lang w:eastAsia="fr-FR"/>
        </w:rPr>
      </w:pPr>
      <w:r w:rsidRPr="008D16A8">
        <w:rPr>
          <w:rFonts w:ascii="Arial" w:hAnsi="Arial" w:cs="Arial"/>
          <w:lang w:eastAsia="fr-FR"/>
        </w:rPr>
        <w:t>Enjeu et qualité scientifique du projet</w:t>
      </w:r>
      <w:r w:rsidR="00FA3C13" w:rsidRPr="008D16A8">
        <w:rPr>
          <w:rFonts w:ascii="Arial" w:hAnsi="Arial" w:cs="Arial"/>
          <w:lang w:eastAsia="fr-FR"/>
        </w:rPr>
        <w:t xml:space="preserve"> </w:t>
      </w:r>
      <w:r w:rsidRPr="008D16A8">
        <w:rPr>
          <w:rFonts w:ascii="Arial" w:hAnsi="Arial" w:cs="Arial"/>
          <w:lang w:eastAsia="fr-FR"/>
        </w:rPr>
        <w:t>;</w:t>
      </w:r>
    </w:p>
    <w:p w14:paraId="77881CAB" w14:textId="77777777" w:rsidR="00AC6CFA" w:rsidRPr="008D16A8" w:rsidRDefault="002F1D60" w:rsidP="0091232B">
      <w:pPr>
        <w:pStyle w:val="Paragraphedeliste"/>
        <w:numPr>
          <w:ilvl w:val="0"/>
          <w:numId w:val="13"/>
        </w:numPr>
        <w:spacing w:line="240" w:lineRule="auto"/>
        <w:jc w:val="both"/>
        <w:rPr>
          <w:rFonts w:ascii="Arial" w:hAnsi="Arial" w:cs="Arial"/>
          <w:lang w:eastAsia="fr-FR"/>
        </w:rPr>
      </w:pPr>
      <w:r w:rsidRPr="008D16A8">
        <w:rPr>
          <w:rFonts w:ascii="Arial" w:hAnsi="Arial" w:cs="Arial"/>
          <w:lang w:eastAsia="fr-FR"/>
        </w:rPr>
        <w:t>Qualité et compétence des équipes françaises et étrangères ;</w:t>
      </w:r>
    </w:p>
    <w:p w14:paraId="3BC0D205" w14:textId="7F0D835E" w:rsidR="00AC6CFA" w:rsidRPr="008D16A8" w:rsidRDefault="002F1D60" w:rsidP="008D16A8">
      <w:pPr>
        <w:pStyle w:val="Paragraphedeliste"/>
        <w:numPr>
          <w:ilvl w:val="0"/>
          <w:numId w:val="13"/>
        </w:numPr>
        <w:jc w:val="both"/>
        <w:rPr>
          <w:rFonts w:ascii="Arial" w:hAnsi="Arial" w:cs="Arial"/>
          <w:lang w:eastAsia="fr-FR"/>
        </w:rPr>
      </w:pPr>
      <w:r w:rsidRPr="008D16A8">
        <w:rPr>
          <w:rFonts w:ascii="Arial" w:hAnsi="Arial" w:cs="Arial"/>
          <w:lang w:eastAsia="fr-FR"/>
        </w:rPr>
        <w:lastRenderedPageBreak/>
        <w:t xml:space="preserve">Participation active et formation de jeunes </w:t>
      </w:r>
      <w:r w:rsidR="008D16A8" w:rsidRPr="008D16A8">
        <w:rPr>
          <w:rFonts w:ascii="Arial" w:hAnsi="Arial" w:cs="Arial"/>
        </w:rPr>
        <w:t>chercheur-e-s</w:t>
      </w:r>
      <w:r w:rsidRPr="008D16A8">
        <w:rPr>
          <w:rFonts w:ascii="Arial" w:hAnsi="Arial" w:cs="Arial"/>
          <w:lang w:eastAsia="fr-FR"/>
        </w:rPr>
        <w:t xml:space="preserve">, en particulier </w:t>
      </w:r>
      <w:r w:rsidR="008D16A8" w:rsidRPr="008D16A8">
        <w:rPr>
          <w:rFonts w:ascii="Arial" w:hAnsi="Arial" w:cs="Arial"/>
        </w:rPr>
        <w:t>doctorant-e-s</w:t>
      </w:r>
      <w:r w:rsidRPr="008D16A8">
        <w:rPr>
          <w:rFonts w:ascii="Arial" w:hAnsi="Arial" w:cs="Arial"/>
          <w:lang w:eastAsia="fr-FR"/>
        </w:rPr>
        <w:t xml:space="preserve"> ou post-</w:t>
      </w:r>
      <w:r w:rsidR="008D16A8" w:rsidRPr="008D16A8">
        <w:rPr>
          <w:rFonts w:ascii="Arial" w:hAnsi="Arial" w:cs="Arial"/>
        </w:rPr>
        <w:t xml:space="preserve"> doctorant-e-s</w:t>
      </w:r>
      <w:r w:rsidRPr="008D16A8">
        <w:rPr>
          <w:rFonts w:ascii="Arial" w:hAnsi="Arial" w:cs="Arial"/>
          <w:lang w:eastAsia="fr-FR"/>
        </w:rPr>
        <w:t xml:space="preserve"> ;</w:t>
      </w:r>
    </w:p>
    <w:p w14:paraId="6F45D411" w14:textId="1FA71EAD" w:rsidR="00AC6CFA" w:rsidRPr="008D16A8" w:rsidRDefault="002F1D60" w:rsidP="008D16A8">
      <w:pPr>
        <w:pStyle w:val="Paragraphedeliste"/>
        <w:numPr>
          <w:ilvl w:val="0"/>
          <w:numId w:val="13"/>
        </w:numPr>
        <w:jc w:val="both"/>
        <w:rPr>
          <w:rFonts w:ascii="Arial" w:hAnsi="Arial" w:cs="Arial"/>
          <w:lang w:eastAsia="fr-FR"/>
        </w:rPr>
      </w:pPr>
      <w:r w:rsidRPr="008D16A8">
        <w:rPr>
          <w:rFonts w:ascii="Arial" w:hAnsi="Arial" w:cs="Arial"/>
          <w:lang w:eastAsia="fr-FR"/>
        </w:rPr>
        <w:t xml:space="preserve">Intérêt de la coopération </w:t>
      </w:r>
      <w:r w:rsidRPr="008D16A8">
        <w:rPr>
          <w:rFonts w:ascii="Arial" w:hAnsi="Arial" w:cs="Arial"/>
          <w:color w:val="000000"/>
        </w:rPr>
        <w:t>(pertinence du choix du partenaire, complémentarité et équilibre de la coopération, avantages pour le laboratoire français, conditions de pérennisation du partenariat envisagé, perspectives bilatérales, européennes et internationales)</w:t>
      </w:r>
      <w:r w:rsidR="00FA3C13" w:rsidRPr="008D16A8">
        <w:rPr>
          <w:rFonts w:ascii="Arial" w:hAnsi="Arial" w:cs="Arial"/>
          <w:color w:val="000000"/>
        </w:rPr>
        <w:t xml:space="preserve"> </w:t>
      </w:r>
      <w:r w:rsidRPr="008D16A8">
        <w:rPr>
          <w:rFonts w:ascii="Arial" w:hAnsi="Arial" w:cs="Arial"/>
          <w:lang w:eastAsia="fr-FR"/>
        </w:rPr>
        <w:t>;</w:t>
      </w:r>
    </w:p>
    <w:p w14:paraId="64E5909A" w14:textId="1FE94A6A" w:rsidR="00AC6CFA" w:rsidRPr="008D16A8" w:rsidRDefault="002F1D60" w:rsidP="008D16A8">
      <w:pPr>
        <w:pStyle w:val="Paragraphedeliste"/>
        <w:numPr>
          <w:ilvl w:val="0"/>
          <w:numId w:val="13"/>
        </w:numPr>
        <w:jc w:val="both"/>
        <w:rPr>
          <w:rFonts w:ascii="Arial" w:hAnsi="Arial" w:cs="Arial"/>
          <w:lang w:eastAsia="fr-FR"/>
        </w:rPr>
      </w:pPr>
      <w:r w:rsidRPr="008D16A8">
        <w:rPr>
          <w:rFonts w:ascii="Arial" w:hAnsi="Arial" w:cs="Arial"/>
          <w:lang w:eastAsia="fr-FR"/>
        </w:rPr>
        <w:t>Perspectives de structuration ou de valorisation du projet. Les projets en réseau avec une ouverture européenne notamment seront considérés comme prioritaires</w:t>
      </w:r>
      <w:r w:rsidR="00FA3C13" w:rsidRPr="008D16A8">
        <w:rPr>
          <w:rFonts w:ascii="Arial" w:hAnsi="Arial" w:cs="Arial"/>
          <w:lang w:eastAsia="fr-FR"/>
        </w:rPr>
        <w:t> ;</w:t>
      </w:r>
      <w:r w:rsidRPr="008D16A8">
        <w:rPr>
          <w:rFonts w:ascii="Arial" w:hAnsi="Arial" w:cs="Arial"/>
          <w:lang w:eastAsia="fr-FR"/>
        </w:rPr>
        <w:t xml:space="preserve"> </w:t>
      </w:r>
    </w:p>
    <w:p w14:paraId="064FD098" w14:textId="6FB02A12" w:rsidR="003A3460" w:rsidRPr="00D27ABC" w:rsidRDefault="002F1D60" w:rsidP="008D16A8">
      <w:pPr>
        <w:pStyle w:val="Paragraphedeliste"/>
        <w:numPr>
          <w:ilvl w:val="0"/>
          <w:numId w:val="13"/>
        </w:numPr>
        <w:jc w:val="both"/>
        <w:rPr>
          <w:rFonts w:ascii="Arial" w:hAnsi="Arial" w:cs="Arial"/>
          <w:lang w:eastAsia="fr-FR"/>
        </w:rPr>
      </w:pPr>
      <w:r w:rsidRPr="008D16A8">
        <w:rPr>
          <w:rFonts w:ascii="Arial" w:hAnsi="Arial" w:cs="Arial"/>
          <w:color w:val="050505"/>
          <w:lang w:eastAsia="fr-FR"/>
        </w:rPr>
        <w:t>Critère de genre : Une représentation équilibrée entre hommes et femmes dans les équipes de recherche est vivement recommandée.</w:t>
      </w:r>
    </w:p>
    <w:p w14:paraId="7923F01D" w14:textId="29C465F7" w:rsidR="003A3460" w:rsidRDefault="002F1D60" w:rsidP="00C537C7">
      <w:pPr>
        <w:pStyle w:val="Default"/>
        <w:rPr>
          <w:rFonts w:ascii="Arial" w:eastAsia="Times New Roman" w:hAnsi="Arial" w:cs="Arial"/>
          <w:b/>
          <w:bCs/>
          <w:color w:val="004C99"/>
          <w:spacing w:val="30"/>
          <w:sz w:val="28"/>
          <w:szCs w:val="28"/>
          <w:lang w:eastAsia="fr-FR"/>
        </w:rPr>
      </w:pPr>
      <w:r w:rsidRPr="00CC2D34">
        <w:rPr>
          <w:rFonts w:ascii="Arial" w:eastAsia="Times New Roman" w:hAnsi="Arial" w:cs="Arial"/>
          <w:b/>
          <w:bCs/>
          <w:color w:val="004C99"/>
          <w:spacing w:val="30"/>
          <w:sz w:val="28"/>
          <w:szCs w:val="28"/>
          <w:lang w:eastAsia="fr-FR"/>
        </w:rPr>
        <w:t xml:space="preserve">Comité de sélection des projets </w:t>
      </w:r>
    </w:p>
    <w:p w14:paraId="6E888294" w14:textId="77777777" w:rsidR="00C537C7" w:rsidRPr="00C537C7" w:rsidRDefault="00C537C7" w:rsidP="00C537C7">
      <w:pPr>
        <w:pStyle w:val="Default"/>
        <w:rPr>
          <w:rFonts w:ascii="Arial" w:eastAsia="Times New Roman" w:hAnsi="Arial" w:cs="Arial"/>
          <w:b/>
          <w:bCs/>
          <w:color w:val="004C99"/>
          <w:spacing w:val="30"/>
          <w:sz w:val="14"/>
          <w:szCs w:val="14"/>
          <w:lang w:eastAsia="fr-FR"/>
        </w:rPr>
      </w:pPr>
    </w:p>
    <w:p w14:paraId="75260A65" w14:textId="0C32907B" w:rsidR="00C537C7" w:rsidRDefault="002F1D60" w:rsidP="008D16A8">
      <w:pPr>
        <w:pStyle w:val="Default"/>
        <w:jc w:val="both"/>
        <w:rPr>
          <w:rFonts w:ascii="Arial" w:hAnsi="Arial" w:cs="Arial"/>
          <w:sz w:val="22"/>
          <w:szCs w:val="22"/>
        </w:rPr>
      </w:pPr>
      <w:r w:rsidRPr="00CC2D34">
        <w:rPr>
          <w:rFonts w:ascii="Arial" w:hAnsi="Arial" w:cs="Arial"/>
          <w:sz w:val="22"/>
          <w:szCs w:val="22"/>
        </w:rPr>
        <w:t xml:space="preserve">Les projets éligibles </w:t>
      </w:r>
      <w:r w:rsidR="004369C2">
        <w:rPr>
          <w:rFonts w:ascii="Arial" w:hAnsi="Arial" w:cs="Arial"/>
          <w:sz w:val="22"/>
          <w:szCs w:val="22"/>
        </w:rPr>
        <w:t xml:space="preserve">seront évalués </w:t>
      </w:r>
      <w:r w:rsidR="004369C2" w:rsidRPr="00CC2D34">
        <w:rPr>
          <w:rFonts w:ascii="Arial" w:hAnsi="Arial" w:cs="Arial"/>
          <w:sz w:val="22"/>
          <w:szCs w:val="22"/>
        </w:rPr>
        <w:t>par</w:t>
      </w:r>
      <w:r w:rsidR="004369C2">
        <w:rPr>
          <w:rFonts w:ascii="Arial" w:hAnsi="Arial" w:cs="Arial"/>
          <w:sz w:val="22"/>
          <w:szCs w:val="22"/>
        </w:rPr>
        <w:t xml:space="preserve"> le Pôle </w:t>
      </w:r>
      <w:r w:rsidR="008E38E4">
        <w:rPr>
          <w:rFonts w:ascii="Arial" w:hAnsi="Arial" w:cs="Arial"/>
          <w:sz w:val="22"/>
          <w:szCs w:val="22"/>
        </w:rPr>
        <w:t>E</w:t>
      </w:r>
      <w:r w:rsidR="004369C2">
        <w:rPr>
          <w:rFonts w:ascii="Arial" w:hAnsi="Arial" w:cs="Arial"/>
          <w:sz w:val="22"/>
          <w:szCs w:val="22"/>
        </w:rPr>
        <w:t>xpertise de la</w:t>
      </w:r>
      <w:r w:rsidRPr="00CC2D34">
        <w:rPr>
          <w:rFonts w:ascii="Arial" w:hAnsi="Arial" w:cs="Arial"/>
          <w:sz w:val="22"/>
          <w:szCs w:val="22"/>
        </w:rPr>
        <w:t xml:space="preserve"> Délégation aux Affaires Européennes et Internationales (DAEI) du MESR </w:t>
      </w:r>
      <w:r w:rsidR="004369C2">
        <w:rPr>
          <w:rFonts w:ascii="Arial" w:hAnsi="Arial" w:cs="Arial"/>
          <w:sz w:val="22"/>
          <w:szCs w:val="22"/>
        </w:rPr>
        <w:t xml:space="preserve">et sélectionnés lors d’un Comité réunissant un représentant du </w:t>
      </w:r>
      <w:r w:rsidR="00C537C7" w:rsidRPr="00C537C7">
        <w:rPr>
          <w:rFonts w:ascii="Arial" w:hAnsi="Arial" w:cs="Arial"/>
          <w:sz w:val="22"/>
          <w:szCs w:val="22"/>
        </w:rPr>
        <w:t>MESR (DAEI-Pôle Expertise)</w:t>
      </w:r>
      <w:r w:rsidR="004369C2">
        <w:rPr>
          <w:rFonts w:ascii="Arial" w:hAnsi="Arial" w:cs="Arial"/>
          <w:sz w:val="22"/>
          <w:szCs w:val="22"/>
        </w:rPr>
        <w:t> ; un repré</w:t>
      </w:r>
      <w:r w:rsidR="007055CF">
        <w:rPr>
          <w:rFonts w:ascii="Arial" w:hAnsi="Arial" w:cs="Arial"/>
          <w:sz w:val="22"/>
          <w:szCs w:val="22"/>
        </w:rPr>
        <w:t>s</w:t>
      </w:r>
      <w:r w:rsidR="004369C2">
        <w:rPr>
          <w:rFonts w:ascii="Arial" w:hAnsi="Arial" w:cs="Arial"/>
          <w:sz w:val="22"/>
          <w:szCs w:val="22"/>
        </w:rPr>
        <w:t>entant</w:t>
      </w:r>
      <w:r w:rsidR="00C537C7">
        <w:rPr>
          <w:rFonts w:ascii="Arial" w:hAnsi="Arial" w:cs="Arial"/>
          <w:sz w:val="22"/>
          <w:szCs w:val="22"/>
        </w:rPr>
        <w:t xml:space="preserve"> du </w:t>
      </w:r>
      <w:r w:rsidR="00C537C7" w:rsidRPr="00C537C7">
        <w:rPr>
          <w:rFonts w:ascii="Arial" w:hAnsi="Arial" w:cs="Arial"/>
          <w:sz w:val="22"/>
          <w:szCs w:val="22"/>
        </w:rPr>
        <w:t>MEAE ((DGM/DDC/ESR))</w:t>
      </w:r>
      <w:r w:rsidR="004369C2" w:rsidRPr="00C537C7">
        <w:rPr>
          <w:rFonts w:ascii="Arial" w:hAnsi="Arial" w:cs="Arial"/>
          <w:sz w:val="22"/>
          <w:szCs w:val="22"/>
        </w:rPr>
        <w:t xml:space="preserve"> et</w:t>
      </w:r>
      <w:r w:rsidR="004369C2">
        <w:rPr>
          <w:rFonts w:ascii="Arial" w:hAnsi="Arial" w:cs="Arial"/>
          <w:sz w:val="22"/>
          <w:szCs w:val="22"/>
        </w:rPr>
        <w:t xml:space="preserve"> un représentant de l’Ambassade de France à Accra</w:t>
      </w:r>
      <w:r w:rsidR="00C537C7" w:rsidRPr="00C537C7">
        <w:rPr>
          <w:rFonts w:ascii="Arial" w:hAnsi="Arial" w:cs="Arial"/>
          <w:sz w:val="22"/>
          <w:szCs w:val="22"/>
        </w:rPr>
        <w:t xml:space="preserve"> (SCAC-ACSU)</w:t>
      </w:r>
      <w:r w:rsidR="003A3460">
        <w:rPr>
          <w:rFonts w:ascii="Arial" w:hAnsi="Arial" w:cs="Arial"/>
          <w:sz w:val="22"/>
          <w:szCs w:val="22"/>
        </w:rPr>
        <w:t>.</w:t>
      </w:r>
    </w:p>
    <w:p w14:paraId="0ADD82CC" w14:textId="77777777" w:rsidR="008D16A8" w:rsidRPr="00D27ABC" w:rsidRDefault="008D16A8" w:rsidP="008D16A8">
      <w:pPr>
        <w:pStyle w:val="Default"/>
        <w:jc w:val="both"/>
        <w:rPr>
          <w:rFonts w:ascii="Arial" w:hAnsi="Arial" w:cs="Arial"/>
          <w:sz w:val="18"/>
          <w:szCs w:val="18"/>
        </w:rPr>
      </w:pPr>
    </w:p>
    <w:p w14:paraId="4A4321E3" w14:textId="370A9F07" w:rsidR="00AC6CFA" w:rsidRDefault="002F1D60" w:rsidP="00122091">
      <w:pPr>
        <w:pStyle w:val="Default"/>
        <w:jc w:val="both"/>
        <w:rPr>
          <w:rFonts w:ascii="Arial" w:eastAsia="Times New Roman" w:hAnsi="Arial" w:cs="Arial"/>
          <w:b/>
          <w:bCs/>
          <w:color w:val="004C99"/>
          <w:spacing w:val="30"/>
          <w:sz w:val="28"/>
          <w:szCs w:val="28"/>
          <w:lang w:eastAsia="fr-FR"/>
        </w:rPr>
      </w:pPr>
      <w:r w:rsidRPr="00CC2D34">
        <w:rPr>
          <w:rFonts w:ascii="Arial" w:eastAsia="Times New Roman" w:hAnsi="Arial" w:cs="Arial"/>
          <w:b/>
          <w:bCs/>
          <w:color w:val="004C99"/>
          <w:spacing w:val="30"/>
          <w:sz w:val="28"/>
          <w:szCs w:val="28"/>
          <w:lang w:eastAsia="fr-FR"/>
        </w:rPr>
        <w:t>Modalités de fonctionnement</w:t>
      </w:r>
    </w:p>
    <w:p w14:paraId="599F9395" w14:textId="77777777" w:rsidR="008E38E4" w:rsidRPr="009C0B8D" w:rsidRDefault="008E38E4" w:rsidP="00C537C7">
      <w:pPr>
        <w:pStyle w:val="Default"/>
        <w:rPr>
          <w:rFonts w:ascii="Arial" w:eastAsia="Times New Roman" w:hAnsi="Arial" w:cs="Arial"/>
          <w:b/>
          <w:bCs/>
          <w:color w:val="00ACA9"/>
          <w:spacing w:val="30"/>
          <w:sz w:val="14"/>
          <w:szCs w:val="14"/>
          <w:lang w:eastAsia="fr-FR"/>
        </w:rPr>
      </w:pPr>
    </w:p>
    <w:p w14:paraId="0C77CBA6" w14:textId="0EFC4BC8" w:rsidR="00AC6CFA" w:rsidRDefault="002F1D60" w:rsidP="008D16A8">
      <w:pPr>
        <w:pStyle w:val="Default"/>
        <w:spacing w:after="120"/>
        <w:jc w:val="both"/>
        <w:rPr>
          <w:rFonts w:ascii="Arial" w:hAnsi="Arial" w:cs="Arial"/>
          <w:b/>
          <w:bCs/>
          <w:sz w:val="22"/>
          <w:szCs w:val="22"/>
        </w:rPr>
      </w:pPr>
      <w:bookmarkStart w:id="3" w:name="_Hlk1716982"/>
      <w:bookmarkEnd w:id="3"/>
      <w:r w:rsidRPr="008E38E4">
        <w:rPr>
          <w:rFonts w:ascii="Arial" w:hAnsi="Arial" w:cs="Arial"/>
          <w:b/>
          <w:bCs/>
          <w:sz w:val="22"/>
          <w:szCs w:val="22"/>
        </w:rPr>
        <w:t xml:space="preserve">La durée </w:t>
      </w:r>
      <w:r w:rsidR="008E38E4" w:rsidRPr="008E38E4">
        <w:rPr>
          <w:rFonts w:ascii="Arial" w:hAnsi="Arial" w:cs="Arial"/>
          <w:b/>
          <w:bCs/>
          <w:sz w:val="22"/>
          <w:szCs w:val="22"/>
        </w:rPr>
        <w:t>du projet</w:t>
      </w:r>
      <w:r w:rsidRPr="008E38E4">
        <w:rPr>
          <w:rFonts w:ascii="Arial" w:hAnsi="Arial" w:cs="Arial"/>
          <w:b/>
          <w:bCs/>
          <w:sz w:val="22"/>
          <w:szCs w:val="22"/>
        </w:rPr>
        <w:t xml:space="preserve"> est d’une année.</w:t>
      </w:r>
    </w:p>
    <w:p w14:paraId="7FF3E3A3" w14:textId="07DB55C0" w:rsidR="008E38E4" w:rsidRDefault="008E38E4" w:rsidP="008D16A8">
      <w:pPr>
        <w:pStyle w:val="Default"/>
        <w:spacing w:after="120"/>
        <w:jc w:val="both"/>
        <w:rPr>
          <w:rFonts w:ascii="Arial" w:hAnsi="Arial" w:cs="Arial"/>
          <w:b/>
          <w:bCs/>
          <w:sz w:val="22"/>
          <w:szCs w:val="22"/>
        </w:rPr>
      </w:pPr>
      <w:r w:rsidRPr="008E38E4">
        <w:rPr>
          <w:rFonts w:ascii="Arial" w:hAnsi="Arial" w:cs="Arial"/>
          <w:b/>
          <w:bCs/>
          <w:sz w:val="22"/>
          <w:szCs w:val="22"/>
        </w:rPr>
        <w:t>Montant des financements : à hauteur de 10 000€</w:t>
      </w:r>
    </w:p>
    <w:p w14:paraId="6A150EED" w14:textId="40B82F1F" w:rsidR="002A1724" w:rsidRPr="008D16A8" w:rsidRDefault="002A1724" w:rsidP="008D16A8">
      <w:pPr>
        <w:pStyle w:val="Paragraphedeliste"/>
        <w:numPr>
          <w:ilvl w:val="0"/>
          <w:numId w:val="12"/>
        </w:numPr>
        <w:jc w:val="both"/>
        <w:rPr>
          <w:rFonts w:ascii="Arial" w:hAnsi="Arial" w:cs="Arial"/>
          <w:b/>
          <w:bCs/>
        </w:rPr>
      </w:pPr>
      <w:r w:rsidRPr="008D16A8">
        <w:rPr>
          <w:rFonts w:ascii="Arial" w:hAnsi="Arial" w:cs="Arial"/>
        </w:rPr>
        <w:t>Les financements demandés ne doivent pas dépasser 5 000 € / équipe</w:t>
      </w:r>
      <w:r w:rsidR="00122091">
        <w:rPr>
          <w:rFonts w:ascii="Arial" w:hAnsi="Arial" w:cs="Arial"/>
        </w:rPr>
        <w:t> ;</w:t>
      </w:r>
    </w:p>
    <w:p w14:paraId="0A9A95F9" w14:textId="330F4471" w:rsidR="002A1724" w:rsidRPr="008D16A8" w:rsidRDefault="002A1724" w:rsidP="008D16A8">
      <w:pPr>
        <w:pStyle w:val="Paragraphedeliste"/>
        <w:numPr>
          <w:ilvl w:val="0"/>
          <w:numId w:val="12"/>
        </w:numPr>
        <w:jc w:val="both"/>
        <w:rPr>
          <w:rFonts w:ascii="Arial" w:hAnsi="Arial" w:cs="Arial"/>
        </w:rPr>
      </w:pPr>
      <w:r w:rsidRPr="008D16A8">
        <w:rPr>
          <w:rFonts w:ascii="Arial" w:hAnsi="Arial" w:cs="Arial"/>
        </w:rPr>
        <w:t>Il porte uniquement sur la prise en charge de la mobilité entre les deux pays des chercheurs engagés dans le programme</w:t>
      </w:r>
      <w:r w:rsidR="00122091">
        <w:rPr>
          <w:rFonts w:ascii="Arial" w:hAnsi="Arial" w:cs="Arial"/>
        </w:rPr>
        <w:t> ;</w:t>
      </w:r>
    </w:p>
    <w:p w14:paraId="262E5744" w14:textId="167A5E0E" w:rsidR="002A1724" w:rsidRPr="008D16A8" w:rsidRDefault="002A1724" w:rsidP="008D16A8">
      <w:pPr>
        <w:pStyle w:val="Paragraphedeliste"/>
        <w:numPr>
          <w:ilvl w:val="0"/>
          <w:numId w:val="12"/>
        </w:numPr>
        <w:jc w:val="both"/>
        <w:rPr>
          <w:rFonts w:ascii="Arial" w:hAnsi="Arial" w:cs="Arial"/>
          <w:b/>
          <w:bCs/>
        </w:rPr>
      </w:pPr>
      <w:r w:rsidRPr="008D16A8">
        <w:rPr>
          <w:rFonts w:ascii="Arial" w:hAnsi="Arial" w:cs="Arial"/>
        </w:rPr>
        <w:t>Les mobilités des chercheurs des équipes doivent être organisées en 2025</w:t>
      </w:r>
      <w:r w:rsidR="00122091">
        <w:rPr>
          <w:rFonts w:ascii="Arial" w:hAnsi="Arial" w:cs="Arial"/>
        </w:rPr>
        <w:t> ;</w:t>
      </w:r>
    </w:p>
    <w:p w14:paraId="36879637" w14:textId="287D6BCD" w:rsidR="002A1724" w:rsidRPr="008D16A8" w:rsidRDefault="002A1724" w:rsidP="008D16A8">
      <w:pPr>
        <w:pStyle w:val="Paragraphedeliste"/>
        <w:numPr>
          <w:ilvl w:val="0"/>
          <w:numId w:val="12"/>
        </w:numPr>
        <w:jc w:val="both"/>
        <w:rPr>
          <w:rFonts w:ascii="Arial" w:hAnsi="Arial" w:cs="Arial"/>
          <w:b/>
          <w:bCs/>
        </w:rPr>
      </w:pPr>
      <w:r w:rsidRPr="008D16A8">
        <w:rPr>
          <w:rFonts w:ascii="Arial" w:hAnsi="Arial" w:cs="Arial"/>
        </w:rPr>
        <w:t>Tout autre financement nécessaire à la mise en œuvre des projets conjoints devra être assuré par les moyens propres des laboratoires partenaires ou par d'autres sources</w:t>
      </w:r>
      <w:r w:rsidR="00122091">
        <w:rPr>
          <w:rFonts w:ascii="Arial" w:hAnsi="Arial" w:cs="Arial"/>
        </w:rPr>
        <w:t> ;</w:t>
      </w:r>
    </w:p>
    <w:p w14:paraId="6ACC4C09" w14:textId="064513D4" w:rsidR="00AC6CFA" w:rsidRPr="008D16A8" w:rsidRDefault="002F1D60" w:rsidP="008D16A8">
      <w:pPr>
        <w:pStyle w:val="Paragraphedeliste"/>
        <w:numPr>
          <w:ilvl w:val="0"/>
          <w:numId w:val="12"/>
        </w:numPr>
        <w:jc w:val="both"/>
        <w:rPr>
          <w:rFonts w:ascii="Arial" w:hAnsi="Arial" w:cs="Arial"/>
        </w:rPr>
      </w:pPr>
      <w:r w:rsidRPr="008D16A8">
        <w:rPr>
          <w:rFonts w:ascii="Arial" w:hAnsi="Arial" w:cs="Arial"/>
        </w:rPr>
        <w:t>Le financement doit être impérativement engagé avant le 30 novembre de l'année concernée et ne peut être reporté sur l'exercice suivant</w:t>
      </w:r>
      <w:r w:rsidR="00122091">
        <w:rPr>
          <w:rFonts w:ascii="Arial" w:hAnsi="Arial" w:cs="Arial"/>
        </w:rPr>
        <w:t> ;</w:t>
      </w:r>
    </w:p>
    <w:p w14:paraId="489738C2" w14:textId="05B1A292" w:rsidR="008E38E4" w:rsidRPr="008D16A8" w:rsidRDefault="004369C2" w:rsidP="008D16A8">
      <w:pPr>
        <w:pStyle w:val="Paragraphedeliste"/>
        <w:numPr>
          <w:ilvl w:val="0"/>
          <w:numId w:val="12"/>
        </w:numPr>
        <w:jc w:val="both"/>
        <w:rPr>
          <w:rFonts w:ascii="Arial" w:hAnsi="Arial" w:cs="Arial"/>
        </w:rPr>
      </w:pPr>
      <w:r w:rsidRPr="008D16A8">
        <w:rPr>
          <w:rFonts w:ascii="Arial" w:hAnsi="Arial" w:cs="Arial"/>
        </w:rPr>
        <w:t>Le financement est soumis à l'engagement des bénéficiaires de fournir un rapport scientifique et financier sur le déroulement du projet</w:t>
      </w:r>
      <w:r w:rsidR="008E38E4" w:rsidRPr="008D16A8">
        <w:rPr>
          <w:rFonts w:ascii="Arial" w:hAnsi="Arial" w:cs="Arial"/>
        </w:rPr>
        <w:t>.</w:t>
      </w:r>
    </w:p>
    <w:p w14:paraId="188A2237" w14:textId="06065D68" w:rsidR="00AC6CFA" w:rsidRDefault="002F1D60" w:rsidP="008D16A8">
      <w:pPr>
        <w:pStyle w:val="Default"/>
        <w:jc w:val="both"/>
        <w:rPr>
          <w:rFonts w:ascii="Arial" w:eastAsia="Times New Roman" w:hAnsi="Arial" w:cs="Arial"/>
          <w:b/>
          <w:bCs/>
          <w:color w:val="004C99"/>
          <w:spacing w:val="30"/>
          <w:sz w:val="28"/>
          <w:szCs w:val="28"/>
          <w:lang w:eastAsia="fr-FR"/>
        </w:rPr>
      </w:pPr>
      <w:r w:rsidRPr="00CC2D34">
        <w:rPr>
          <w:rFonts w:ascii="Arial" w:eastAsia="Times New Roman" w:hAnsi="Arial" w:cs="Arial"/>
          <w:b/>
          <w:bCs/>
          <w:color w:val="004C99"/>
          <w:spacing w:val="30"/>
          <w:sz w:val="28"/>
          <w:szCs w:val="28"/>
          <w:lang w:eastAsia="fr-FR"/>
        </w:rPr>
        <w:t>Propriété intellectuelle</w:t>
      </w:r>
    </w:p>
    <w:p w14:paraId="3D3A1927" w14:textId="77777777" w:rsidR="00C537C7" w:rsidRPr="00C537C7" w:rsidRDefault="00C537C7" w:rsidP="008D16A8">
      <w:pPr>
        <w:pStyle w:val="Default"/>
        <w:jc w:val="both"/>
        <w:rPr>
          <w:rFonts w:ascii="Arial" w:eastAsia="Times New Roman" w:hAnsi="Arial" w:cs="Arial"/>
          <w:b/>
          <w:bCs/>
          <w:color w:val="00ACA9"/>
          <w:spacing w:val="30"/>
          <w:sz w:val="14"/>
          <w:szCs w:val="14"/>
          <w:lang w:eastAsia="fr-FR"/>
        </w:rPr>
      </w:pPr>
    </w:p>
    <w:p w14:paraId="1BAE398A" w14:textId="77777777" w:rsidR="007055CF" w:rsidRPr="002A1724" w:rsidRDefault="007055CF" w:rsidP="008D16A8">
      <w:pPr>
        <w:shd w:val="clear" w:color="auto" w:fill="FFFFFF"/>
        <w:spacing w:after="0" w:line="240" w:lineRule="auto"/>
        <w:jc w:val="both"/>
        <w:textAlignment w:val="baseline"/>
        <w:rPr>
          <w:rFonts w:ascii="Arial" w:eastAsia="Times New Roman" w:hAnsi="Arial" w:cs="Arial"/>
          <w:color w:val="050505"/>
          <w:lang w:eastAsia="fr-FR"/>
        </w:rPr>
      </w:pPr>
      <w:r w:rsidRPr="002A1724">
        <w:rPr>
          <w:rFonts w:ascii="Arial" w:eastAsia="Times New Roman" w:hAnsi="Arial" w:cs="Arial"/>
          <w:color w:val="050505"/>
          <w:lang w:eastAsia="fr-FR"/>
        </w:rPr>
        <w:t>Il appartient aux responsables de projets français de prendre toutes les dispositions utiles quant à la protection de la propriété intellectuelle.</w:t>
      </w:r>
    </w:p>
    <w:p w14:paraId="064F4697" w14:textId="23977B92" w:rsidR="00AC6CFA" w:rsidRDefault="002F1D60" w:rsidP="008D16A8">
      <w:pPr>
        <w:pStyle w:val="NormalWeb"/>
        <w:spacing w:before="120" w:beforeAutospacing="0" w:after="0" w:afterAutospacing="0"/>
        <w:jc w:val="both"/>
        <w:rPr>
          <w:rStyle w:val="Lienhypertexte"/>
          <w:sz w:val="22"/>
          <w:szCs w:val="22"/>
        </w:rPr>
      </w:pPr>
      <w:r w:rsidRPr="002A1724">
        <w:rPr>
          <w:rFonts w:ascii="Arial" w:hAnsi="Arial" w:cs="Arial"/>
          <w:sz w:val="22"/>
          <w:szCs w:val="22"/>
        </w:rPr>
        <w:t>Les projets soumis à cet Appel d’offre peuvent faire l’objet d’un examen au titre de la PPST (Protection du potentiel scientifique et technique et intelligence économique). Pour plus d’information sur ce dispositif</w:t>
      </w:r>
      <w:r w:rsidRPr="00A16BB9">
        <w:rPr>
          <w:rFonts w:ascii="Arial" w:hAnsi="Arial" w:cs="Arial"/>
          <w:color w:val="050505"/>
          <w:sz w:val="22"/>
          <w:szCs w:val="22"/>
        </w:rPr>
        <w:t xml:space="preserve"> : </w:t>
      </w:r>
      <w:hyperlink r:id="rId8">
        <w:r w:rsidRPr="00A16BB9">
          <w:rPr>
            <w:rStyle w:val="Lienhypertexte"/>
            <w:sz w:val="22"/>
            <w:szCs w:val="22"/>
          </w:rPr>
          <w:t>https://www.enseignementsup-recherche.gouv.fr/fr/protection-du-potentiel-scientifique-et-technique-et-intelligence-economique-ppst-46370</w:t>
        </w:r>
      </w:hyperlink>
    </w:p>
    <w:p w14:paraId="5A85D317" w14:textId="77777777" w:rsidR="00A16BB9" w:rsidRPr="009C0B8D" w:rsidRDefault="00A16BB9" w:rsidP="008D16A8">
      <w:pPr>
        <w:pStyle w:val="Default"/>
        <w:jc w:val="both"/>
        <w:rPr>
          <w:rFonts w:ascii="Arial" w:hAnsi="Arial" w:cs="Arial"/>
          <w:sz w:val="20"/>
          <w:szCs w:val="20"/>
        </w:rPr>
      </w:pPr>
    </w:p>
    <w:p w14:paraId="4380CCC2" w14:textId="5AFFFD75" w:rsidR="008E38E4" w:rsidRDefault="00163EE9" w:rsidP="008D16A8">
      <w:pPr>
        <w:pStyle w:val="Default"/>
        <w:jc w:val="both"/>
        <w:rPr>
          <w:rFonts w:ascii="Arial" w:hAnsi="Arial" w:cs="Arial"/>
          <w:b/>
          <w:bCs/>
          <w:color w:val="004C99"/>
          <w:spacing w:val="30"/>
          <w:sz w:val="28"/>
          <w:szCs w:val="28"/>
        </w:rPr>
      </w:pPr>
      <w:hyperlink r:id="rId9">
        <w:r w:rsidR="002F1D60" w:rsidRPr="00CC2D34">
          <w:rPr>
            <w:rFonts w:ascii="Arial" w:hAnsi="Arial" w:cs="Arial"/>
            <w:b/>
            <w:bCs/>
            <w:color w:val="004C99"/>
            <w:spacing w:val="30"/>
            <w:sz w:val="28"/>
            <w:szCs w:val="28"/>
          </w:rPr>
          <w:t>Suivi des projets</w:t>
        </w:r>
      </w:hyperlink>
    </w:p>
    <w:p w14:paraId="29AB651F" w14:textId="77777777" w:rsidR="00A16BB9" w:rsidRPr="00DA024F" w:rsidRDefault="00A16BB9" w:rsidP="008D16A8">
      <w:pPr>
        <w:pStyle w:val="Default"/>
        <w:jc w:val="both"/>
        <w:rPr>
          <w:rFonts w:ascii="Arial" w:hAnsi="Arial" w:cs="Arial"/>
          <w:b/>
          <w:bCs/>
          <w:color w:val="004C99"/>
          <w:spacing w:val="30"/>
          <w:sz w:val="14"/>
          <w:szCs w:val="14"/>
        </w:rPr>
      </w:pPr>
    </w:p>
    <w:p w14:paraId="20B64D3C" w14:textId="517E1A83" w:rsidR="00AC6CFA" w:rsidRPr="008D16A8" w:rsidRDefault="002F1D60" w:rsidP="008D16A8">
      <w:pPr>
        <w:jc w:val="both"/>
        <w:rPr>
          <w:rFonts w:ascii="Arial" w:hAnsi="Arial" w:cs="Arial"/>
          <w:lang w:eastAsia="fr-FR"/>
        </w:rPr>
      </w:pPr>
      <w:r w:rsidRPr="008D16A8">
        <w:rPr>
          <w:rFonts w:ascii="Arial" w:hAnsi="Arial" w:cs="Arial"/>
          <w:lang w:eastAsia="fr-FR"/>
        </w:rPr>
        <w:t>Un rapport final, scientifique et financier, sera rédigé par les responsables français et ghanéens, au plus tard trois mois après la fin des projets</w:t>
      </w:r>
      <w:r w:rsidR="00A16BB9" w:rsidRPr="008D16A8">
        <w:rPr>
          <w:rFonts w:ascii="Arial" w:hAnsi="Arial" w:cs="Arial"/>
          <w:lang w:eastAsia="fr-FR"/>
        </w:rPr>
        <w:t xml:space="preserve"> (disponible sur demande) </w:t>
      </w:r>
      <w:r w:rsidRPr="008D16A8">
        <w:rPr>
          <w:rFonts w:ascii="Arial" w:hAnsi="Arial" w:cs="Arial"/>
          <w:lang w:eastAsia="fr-FR"/>
        </w:rPr>
        <w:t>à envoyer à l’ambassade de France dans le même délai (cf. contact pour le programme ci-dessous).</w:t>
      </w:r>
    </w:p>
    <w:p w14:paraId="0CBDBF68" w14:textId="77777777" w:rsidR="00AC6CFA" w:rsidRPr="008D16A8" w:rsidRDefault="002F1D60" w:rsidP="008D16A8">
      <w:pPr>
        <w:rPr>
          <w:rFonts w:ascii="Arial" w:hAnsi="Arial" w:cs="Arial"/>
          <w:lang w:eastAsia="fr-FR"/>
        </w:rPr>
      </w:pPr>
      <w:r w:rsidRPr="008D16A8">
        <w:rPr>
          <w:rFonts w:ascii="Arial" w:hAnsi="Arial" w:cs="Arial"/>
          <w:lang w:eastAsia="fr-FR"/>
        </w:rPr>
        <w:t xml:space="preserve">Les publications rédigées dans le cadre de ce projet devront porter mention du soutien accordé par le Ministère de l’Europe et des Affaires étrangères (MEAE), par l’Ambassade de France au Ghana et par le Ministère de l’Enseignement Supérieur et de la Recherche (MESR). </w:t>
      </w:r>
    </w:p>
    <w:p w14:paraId="5566305F" w14:textId="240639BC" w:rsidR="007055CF" w:rsidRPr="00E0438A" w:rsidRDefault="007055CF" w:rsidP="007055CF">
      <w:pPr>
        <w:shd w:val="clear" w:color="auto" w:fill="FFFFFF"/>
        <w:spacing w:after="300" w:line="240" w:lineRule="auto"/>
        <w:textAlignment w:val="baseline"/>
        <w:rPr>
          <w:rFonts w:asciiTheme="minorBidi" w:eastAsia="Times New Roman" w:hAnsiTheme="minorBidi"/>
          <w:color w:val="050505"/>
          <w:sz w:val="20"/>
          <w:szCs w:val="20"/>
          <w:lang w:val="en-US" w:eastAsia="fr-FR"/>
        </w:rPr>
      </w:pPr>
      <w:bookmarkStart w:id="4" w:name="_Hlk189493961"/>
      <w:proofErr w:type="spellStart"/>
      <w:proofErr w:type="gramStart"/>
      <w:r w:rsidRPr="00E0438A">
        <w:rPr>
          <w:rFonts w:asciiTheme="minorBidi" w:eastAsia="Times New Roman" w:hAnsiTheme="minorBidi"/>
          <w:color w:val="050505"/>
          <w:sz w:val="20"/>
          <w:szCs w:val="20"/>
          <w:lang w:val="en-US" w:eastAsia="fr-FR"/>
        </w:rPr>
        <w:t>Exemple</w:t>
      </w:r>
      <w:proofErr w:type="spellEnd"/>
      <w:r w:rsidRPr="00E0438A">
        <w:rPr>
          <w:rFonts w:asciiTheme="minorBidi" w:eastAsia="Times New Roman" w:hAnsiTheme="minorBidi"/>
          <w:color w:val="050505"/>
          <w:sz w:val="20"/>
          <w:szCs w:val="20"/>
          <w:lang w:val="en-US" w:eastAsia="fr-FR"/>
        </w:rPr>
        <w:t xml:space="preserve"> :</w:t>
      </w:r>
      <w:proofErr w:type="gramEnd"/>
      <w:r w:rsidRPr="00E0438A">
        <w:rPr>
          <w:rFonts w:asciiTheme="minorBidi" w:eastAsia="Times New Roman" w:hAnsiTheme="minorBidi"/>
          <w:color w:val="050505"/>
          <w:sz w:val="20"/>
          <w:szCs w:val="20"/>
          <w:lang w:val="en-US" w:eastAsia="fr-FR"/>
        </w:rPr>
        <w:t xml:space="preserve"> "This work was partially supported by the “</w:t>
      </w:r>
      <w:r>
        <w:rPr>
          <w:rFonts w:asciiTheme="minorBidi" w:eastAsia="Times New Roman" w:hAnsiTheme="minorBidi"/>
          <w:color w:val="050505"/>
          <w:sz w:val="20"/>
          <w:szCs w:val="20"/>
          <w:lang w:val="en-US" w:eastAsia="fr-FR"/>
        </w:rPr>
        <w:t>NKABOM</w:t>
      </w:r>
      <w:r w:rsidRPr="00E0438A">
        <w:rPr>
          <w:rFonts w:asciiTheme="minorBidi" w:eastAsia="Times New Roman" w:hAnsiTheme="minorBidi"/>
          <w:color w:val="050505"/>
          <w:sz w:val="20"/>
          <w:szCs w:val="20"/>
          <w:lang w:val="en-US" w:eastAsia="fr-FR"/>
        </w:rPr>
        <w:t xml:space="preserve">” program (project number: XXXXXXX), funded by the French Ministry for Europe and Foreign Affairs, the French Ministry for Higher Education and Research and the </w:t>
      </w:r>
      <w:r>
        <w:rPr>
          <w:rFonts w:asciiTheme="minorBidi" w:eastAsia="Times New Roman" w:hAnsiTheme="minorBidi"/>
          <w:color w:val="050505"/>
          <w:sz w:val="20"/>
          <w:szCs w:val="20"/>
          <w:lang w:val="en-US" w:eastAsia="fr-FR"/>
        </w:rPr>
        <w:t>French Ambassy in Ghana</w:t>
      </w:r>
      <w:r w:rsidRPr="00E0438A">
        <w:rPr>
          <w:rFonts w:asciiTheme="minorBidi" w:eastAsia="Times New Roman" w:hAnsiTheme="minorBidi"/>
          <w:color w:val="050505"/>
          <w:sz w:val="20"/>
          <w:szCs w:val="20"/>
          <w:lang w:val="en-US" w:eastAsia="fr-FR"/>
        </w:rPr>
        <w:t>".</w:t>
      </w:r>
    </w:p>
    <w:bookmarkEnd w:id="4"/>
    <w:p w14:paraId="3E9A45A1" w14:textId="544ADCB0" w:rsidR="009C0B8D" w:rsidRPr="00D27ABC" w:rsidRDefault="002F1D60" w:rsidP="009C0B8D">
      <w:pPr>
        <w:shd w:val="clear" w:color="auto" w:fill="FFFFFF"/>
        <w:spacing w:after="120" w:line="276" w:lineRule="auto"/>
        <w:jc w:val="both"/>
        <w:textAlignment w:val="baseline"/>
        <w:rPr>
          <w:rFonts w:ascii="Arial" w:eastAsia="Times New Roman" w:hAnsi="Arial" w:cs="Arial"/>
          <w:color w:val="050505"/>
          <w:lang w:eastAsia="fr-FR"/>
        </w:rPr>
      </w:pPr>
      <w:r w:rsidRPr="00CC2D34">
        <w:rPr>
          <w:rFonts w:ascii="Arial" w:eastAsia="Times New Roman" w:hAnsi="Arial" w:cs="Arial"/>
          <w:color w:val="050505"/>
          <w:lang w:eastAsia="fr-FR"/>
        </w:rPr>
        <w:lastRenderedPageBreak/>
        <w:t>Une visite annuelle facultative (dans la mesure où elle n’entraînerait aucun surcoût) à l’</w:t>
      </w:r>
      <w:r w:rsidR="009C0B8D">
        <w:rPr>
          <w:rFonts w:ascii="Arial" w:eastAsia="Times New Roman" w:hAnsi="Arial" w:cs="Arial"/>
          <w:color w:val="050505"/>
          <w:lang w:eastAsia="fr-FR"/>
        </w:rPr>
        <w:t>A</w:t>
      </w:r>
      <w:r w:rsidRPr="00CC2D34">
        <w:rPr>
          <w:rFonts w:ascii="Arial" w:eastAsia="Times New Roman" w:hAnsi="Arial" w:cs="Arial"/>
          <w:color w:val="050505"/>
          <w:lang w:eastAsia="fr-FR"/>
        </w:rPr>
        <w:t>mbassade de France serait souhaitable car elle permettrait de présenter brièvement les travaux de l’équipe et ainsi d’en accroître la visibilité</w:t>
      </w:r>
      <w:r w:rsidR="009C0B8D">
        <w:rPr>
          <w:rFonts w:ascii="Arial" w:eastAsia="Times New Roman" w:hAnsi="Arial" w:cs="Arial"/>
          <w:color w:val="050505"/>
          <w:lang w:eastAsia="fr-FR"/>
        </w:rPr>
        <w:t xml:space="preserve"> du projet</w:t>
      </w:r>
      <w:r w:rsidRPr="00CC2D34">
        <w:rPr>
          <w:rFonts w:ascii="Arial" w:eastAsia="Times New Roman" w:hAnsi="Arial" w:cs="Arial"/>
          <w:color w:val="050505"/>
          <w:lang w:eastAsia="fr-FR"/>
        </w:rPr>
        <w:t>.</w:t>
      </w:r>
    </w:p>
    <w:p w14:paraId="3F3F9101" w14:textId="2A75C726" w:rsidR="00AC6CFA" w:rsidRDefault="002F1D60" w:rsidP="00DA024F">
      <w:pPr>
        <w:pStyle w:val="Default"/>
        <w:rPr>
          <w:rFonts w:ascii="Arial" w:eastAsia="Times New Roman" w:hAnsi="Arial" w:cs="Arial"/>
          <w:b/>
          <w:bCs/>
          <w:color w:val="004C99"/>
          <w:spacing w:val="30"/>
          <w:sz w:val="28"/>
          <w:szCs w:val="28"/>
          <w:lang w:eastAsia="fr-FR"/>
        </w:rPr>
      </w:pPr>
      <w:r w:rsidRPr="00CC2D34">
        <w:rPr>
          <w:rFonts w:ascii="Arial" w:eastAsia="Times New Roman" w:hAnsi="Arial" w:cs="Arial"/>
          <w:b/>
          <w:bCs/>
          <w:color w:val="004C99"/>
          <w:spacing w:val="30"/>
          <w:sz w:val="28"/>
          <w:szCs w:val="28"/>
          <w:lang w:eastAsia="fr-FR"/>
        </w:rPr>
        <w:t>Modalités pratiques de soumission d’un projet</w:t>
      </w:r>
    </w:p>
    <w:p w14:paraId="2138F75C" w14:textId="77777777" w:rsidR="00A16BB9" w:rsidRPr="00DA024F" w:rsidRDefault="00A16BB9" w:rsidP="00DA024F">
      <w:pPr>
        <w:pStyle w:val="Default"/>
        <w:rPr>
          <w:rFonts w:ascii="Arial" w:eastAsia="Times New Roman" w:hAnsi="Arial" w:cs="Arial"/>
          <w:b/>
          <w:bCs/>
          <w:color w:val="00ACA9"/>
          <w:spacing w:val="30"/>
          <w:sz w:val="14"/>
          <w:szCs w:val="14"/>
          <w:lang w:eastAsia="fr-FR"/>
        </w:rPr>
      </w:pPr>
    </w:p>
    <w:p w14:paraId="2690B5B9" w14:textId="77777777" w:rsidR="008D16A8" w:rsidRDefault="002F1D60" w:rsidP="008D16A8">
      <w:pPr>
        <w:numPr>
          <w:ilvl w:val="0"/>
          <w:numId w:val="1"/>
        </w:numPr>
        <w:shd w:val="clear" w:color="auto" w:fill="FFFFFF"/>
        <w:spacing w:after="0" w:line="240" w:lineRule="auto"/>
        <w:ind w:left="567"/>
        <w:jc w:val="both"/>
        <w:textAlignment w:val="baseline"/>
        <w:rPr>
          <w:rFonts w:ascii="Arial" w:eastAsia="Times New Roman" w:hAnsi="Arial" w:cs="Arial"/>
          <w:lang w:eastAsia="fr-FR"/>
        </w:rPr>
      </w:pPr>
      <w:bookmarkStart w:id="5" w:name="_Hlk1717057"/>
      <w:r w:rsidRPr="008D16A8">
        <w:rPr>
          <w:rFonts w:ascii="Arial" w:eastAsia="Times New Roman" w:hAnsi="Arial" w:cs="Arial"/>
          <w:lang w:eastAsia="fr-FR"/>
        </w:rPr>
        <w:t xml:space="preserve">Date limite de </w:t>
      </w:r>
      <w:proofErr w:type="spellStart"/>
      <w:r w:rsidRPr="008D16A8">
        <w:rPr>
          <w:rFonts w:ascii="Arial" w:eastAsia="Times New Roman" w:hAnsi="Arial" w:cs="Arial"/>
          <w:lang w:eastAsia="fr-FR"/>
        </w:rPr>
        <w:t>co</w:t>
      </w:r>
      <w:proofErr w:type="spellEnd"/>
      <w:r w:rsidRPr="008D16A8">
        <w:rPr>
          <w:rFonts w:ascii="Arial" w:eastAsia="Times New Roman" w:hAnsi="Arial" w:cs="Arial"/>
          <w:lang w:eastAsia="fr-FR"/>
        </w:rPr>
        <w:t>-dépôt des dossiers de candidature : </w:t>
      </w:r>
      <w:r w:rsidR="009C0B8D" w:rsidRPr="008D16A8">
        <w:rPr>
          <w:rFonts w:ascii="Arial" w:eastAsia="Times New Roman" w:hAnsi="Arial" w:cs="Arial"/>
          <w:b/>
          <w:lang w:eastAsia="fr-FR"/>
        </w:rPr>
        <w:t>1</w:t>
      </w:r>
      <w:r w:rsidR="008D16A8" w:rsidRPr="008D16A8">
        <w:rPr>
          <w:rFonts w:ascii="Arial" w:eastAsia="Times New Roman" w:hAnsi="Arial" w:cs="Arial"/>
          <w:b/>
          <w:lang w:eastAsia="fr-FR"/>
        </w:rPr>
        <w:t>9</w:t>
      </w:r>
      <w:r w:rsidR="008A29F6" w:rsidRPr="008D16A8">
        <w:rPr>
          <w:rFonts w:ascii="Arial" w:eastAsia="Times New Roman" w:hAnsi="Arial" w:cs="Arial"/>
          <w:b/>
          <w:lang w:eastAsia="fr-FR"/>
        </w:rPr>
        <w:t xml:space="preserve"> mars 2025</w:t>
      </w:r>
    </w:p>
    <w:p w14:paraId="28162E24" w14:textId="5EEF8A12" w:rsidR="001D30ED" w:rsidRPr="008D16A8" w:rsidRDefault="001D30ED" w:rsidP="008D16A8">
      <w:pPr>
        <w:numPr>
          <w:ilvl w:val="0"/>
          <w:numId w:val="1"/>
        </w:numPr>
        <w:shd w:val="clear" w:color="auto" w:fill="FFFFFF"/>
        <w:spacing w:after="0" w:line="240" w:lineRule="auto"/>
        <w:ind w:left="567"/>
        <w:jc w:val="both"/>
        <w:textAlignment w:val="baseline"/>
        <w:rPr>
          <w:rFonts w:ascii="Arial" w:eastAsia="Times New Roman" w:hAnsi="Arial" w:cs="Arial"/>
          <w:lang w:eastAsia="fr-FR"/>
        </w:rPr>
      </w:pPr>
      <w:r w:rsidRPr="008D16A8">
        <w:rPr>
          <w:rFonts w:ascii="Arial" w:eastAsia="Times New Roman" w:hAnsi="Arial" w:cs="Arial"/>
          <w:lang w:eastAsia="fr-FR"/>
        </w:rPr>
        <w:t>Réunion du comité de sélection des projets : </w:t>
      </w:r>
      <w:r w:rsidR="00B453BE" w:rsidRPr="008D16A8">
        <w:rPr>
          <w:rFonts w:ascii="Arial" w:eastAsia="Times New Roman" w:hAnsi="Arial" w:cs="Arial"/>
          <w:b/>
          <w:bCs/>
          <w:lang w:eastAsia="fr-FR"/>
        </w:rPr>
        <w:t>mai</w:t>
      </w:r>
      <w:r w:rsidRPr="008D16A8">
        <w:rPr>
          <w:rFonts w:ascii="Arial" w:eastAsia="Times New Roman" w:hAnsi="Arial" w:cs="Arial"/>
          <w:b/>
          <w:bCs/>
          <w:lang w:eastAsia="fr-FR"/>
        </w:rPr>
        <w:t xml:space="preserve"> 2025</w:t>
      </w:r>
    </w:p>
    <w:p w14:paraId="14D9CFF0" w14:textId="354192DF" w:rsidR="001D30ED" w:rsidRPr="008D16A8" w:rsidRDefault="001D30ED" w:rsidP="00A16BB9">
      <w:pPr>
        <w:numPr>
          <w:ilvl w:val="0"/>
          <w:numId w:val="1"/>
        </w:numPr>
        <w:shd w:val="clear" w:color="auto" w:fill="FFFFFF"/>
        <w:spacing w:after="0" w:line="276" w:lineRule="auto"/>
        <w:ind w:left="567"/>
        <w:jc w:val="both"/>
        <w:textAlignment w:val="baseline"/>
        <w:rPr>
          <w:rFonts w:ascii="Arial" w:eastAsia="Times New Roman" w:hAnsi="Arial" w:cs="Arial"/>
          <w:lang w:eastAsia="fr-FR"/>
        </w:rPr>
      </w:pPr>
      <w:r w:rsidRPr="008D16A8">
        <w:rPr>
          <w:rFonts w:ascii="Arial" w:eastAsia="Times New Roman" w:hAnsi="Arial" w:cs="Arial"/>
          <w:lang w:eastAsia="fr-FR"/>
        </w:rPr>
        <w:t>Diffusion des résultats : </w:t>
      </w:r>
      <w:r w:rsidR="00B453BE" w:rsidRPr="008D16A8">
        <w:rPr>
          <w:rFonts w:ascii="Arial" w:eastAsia="Times New Roman" w:hAnsi="Arial" w:cs="Arial"/>
          <w:b/>
          <w:bCs/>
          <w:lang w:eastAsia="fr-FR"/>
        </w:rPr>
        <w:t>mai</w:t>
      </w:r>
      <w:r w:rsidRPr="008D16A8">
        <w:rPr>
          <w:rFonts w:ascii="Arial" w:eastAsia="Times New Roman" w:hAnsi="Arial" w:cs="Arial"/>
          <w:b/>
          <w:bCs/>
          <w:lang w:eastAsia="fr-FR"/>
        </w:rPr>
        <w:t xml:space="preserve"> 2025</w:t>
      </w:r>
    </w:p>
    <w:p w14:paraId="57EB34A3" w14:textId="1119C23A" w:rsidR="00AC6CFA" w:rsidRPr="008D16A8" w:rsidRDefault="002F1D60" w:rsidP="00A16BB9">
      <w:pPr>
        <w:numPr>
          <w:ilvl w:val="0"/>
          <w:numId w:val="1"/>
        </w:numPr>
        <w:shd w:val="clear" w:color="auto" w:fill="FFFFFF"/>
        <w:spacing w:after="0" w:line="276" w:lineRule="auto"/>
        <w:ind w:left="567"/>
        <w:jc w:val="both"/>
        <w:textAlignment w:val="baseline"/>
        <w:rPr>
          <w:rFonts w:ascii="Arial" w:hAnsi="Arial" w:cs="Arial"/>
        </w:rPr>
      </w:pPr>
      <w:r w:rsidRPr="008D16A8">
        <w:rPr>
          <w:rFonts w:ascii="Arial" w:eastAsia="Times New Roman" w:hAnsi="Arial" w:cs="Arial"/>
          <w:lang w:eastAsia="fr-FR"/>
        </w:rPr>
        <w:t xml:space="preserve">Fin de l’engagement des dépenses : </w:t>
      </w:r>
      <w:r w:rsidRPr="008D16A8">
        <w:rPr>
          <w:rFonts w:ascii="Arial" w:eastAsia="Times New Roman" w:hAnsi="Arial" w:cs="Arial"/>
          <w:b/>
          <w:lang w:eastAsia="fr-FR"/>
        </w:rPr>
        <w:t xml:space="preserve">15 novembre </w:t>
      </w:r>
      <w:r w:rsidR="00CA3545" w:rsidRPr="008D16A8">
        <w:rPr>
          <w:rFonts w:ascii="Arial" w:eastAsia="Times New Roman" w:hAnsi="Arial" w:cs="Arial"/>
          <w:b/>
          <w:lang w:eastAsia="fr-FR"/>
        </w:rPr>
        <w:t>2025</w:t>
      </w:r>
    </w:p>
    <w:p w14:paraId="754F3B76" w14:textId="4E084269" w:rsidR="00AC6CFA" w:rsidRPr="008D16A8" w:rsidRDefault="002F1D60" w:rsidP="00A16BB9">
      <w:pPr>
        <w:numPr>
          <w:ilvl w:val="0"/>
          <w:numId w:val="1"/>
        </w:numPr>
        <w:shd w:val="clear" w:color="auto" w:fill="FFFFFF"/>
        <w:spacing w:after="0" w:line="276" w:lineRule="auto"/>
        <w:ind w:left="567"/>
        <w:jc w:val="both"/>
        <w:textAlignment w:val="baseline"/>
        <w:rPr>
          <w:rFonts w:ascii="Arial" w:hAnsi="Arial" w:cs="Arial"/>
        </w:rPr>
      </w:pPr>
      <w:r w:rsidRPr="008D16A8">
        <w:rPr>
          <w:rFonts w:ascii="Arial" w:eastAsia="Times New Roman" w:hAnsi="Arial" w:cs="Arial"/>
          <w:lang w:eastAsia="fr-FR"/>
        </w:rPr>
        <w:t xml:space="preserve">Fin des projets (mobilités vers la France ou le Ghana) : </w:t>
      </w:r>
      <w:r w:rsidRPr="008D16A8">
        <w:rPr>
          <w:rFonts w:ascii="Arial" w:eastAsia="Times New Roman" w:hAnsi="Arial" w:cs="Arial"/>
          <w:b/>
          <w:lang w:eastAsia="fr-FR"/>
        </w:rPr>
        <w:t xml:space="preserve">31 décembre </w:t>
      </w:r>
      <w:bookmarkEnd w:id="5"/>
      <w:r w:rsidR="00CA3545" w:rsidRPr="008D16A8">
        <w:rPr>
          <w:rFonts w:ascii="Arial" w:eastAsia="Times New Roman" w:hAnsi="Arial" w:cs="Arial"/>
          <w:b/>
          <w:lang w:eastAsia="fr-FR"/>
        </w:rPr>
        <w:t>2025</w:t>
      </w:r>
    </w:p>
    <w:p w14:paraId="2DE8905C" w14:textId="77777777" w:rsidR="00B453BE" w:rsidRPr="00CC2D34" w:rsidRDefault="00B453BE" w:rsidP="00B453BE">
      <w:pPr>
        <w:shd w:val="clear" w:color="auto" w:fill="FFFFFF"/>
        <w:spacing w:after="0" w:line="276" w:lineRule="auto"/>
        <w:ind w:left="567"/>
        <w:jc w:val="both"/>
        <w:textAlignment w:val="baseline"/>
      </w:pPr>
    </w:p>
    <w:p w14:paraId="7BA90D6F" w14:textId="77777777" w:rsidR="00AC6CFA" w:rsidRPr="005B18FC" w:rsidRDefault="002F1D60" w:rsidP="00B453BE">
      <w:pPr>
        <w:pStyle w:val="Default"/>
        <w:rPr>
          <w:rFonts w:ascii="Arial" w:eastAsia="Times New Roman" w:hAnsi="Arial" w:cs="Arial"/>
          <w:b/>
          <w:bCs/>
          <w:color w:val="004C99"/>
          <w:spacing w:val="30"/>
          <w:sz w:val="28"/>
          <w:szCs w:val="28"/>
          <w:lang w:eastAsia="fr-FR"/>
        </w:rPr>
      </w:pPr>
      <w:r w:rsidRPr="005B18FC">
        <w:rPr>
          <w:rFonts w:ascii="Arial" w:eastAsia="Times New Roman" w:hAnsi="Arial" w:cs="Arial"/>
          <w:b/>
          <w:bCs/>
          <w:color w:val="004C99"/>
          <w:spacing w:val="30"/>
          <w:sz w:val="28"/>
          <w:szCs w:val="28"/>
          <w:lang w:eastAsia="fr-FR"/>
        </w:rPr>
        <w:t>Candidater</w:t>
      </w:r>
    </w:p>
    <w:p w14:paraId="1F754700" w14:textId="4EA7DAAC" w:rsidR="00AC6CFA" w:rsidRDefault="002F1D60" w:rsidP="00D27ABC">
      <w:pPr>
        <w:shd w:val="clear" w:color="auto" w:fill="FFFFFF"/>
        <w:spacing w:after="0" w:line="240" w:lineRule="auto"/>
        <w:jc w:val="both"/>
        <w:textAlignment w:val="baseline"/>
        <w:rPr>
          <w:rFonts w:ascii="Arial" w:eastAsia="Times New Roman" w:hAnsi="Arial" w:cs="Arial"/>
          <w:color w:val="050505"/>
          <w:lang w:eastAsia="fr-FR"/>
        </w:rPr>
      </w:pPr>
      <w:r w:rsidRPr="00CC2D34">
        <w:rPr>
          <w:rFonts w:ascii="Arial" w:eastAsia="Times New Roman" w:hAnsi="Arial" w:cs="Arial"/>
          <w:color w:val="050505"/>
          <w:lang w:eastAsia="fr-FR"/>
        </w:rPr>
        <w:t>Le dossier de candidature comprend :</w:t>
      </w:r>
    </w:p>
    <w:p w14:paraId="187CE309" w14:textId="77777777" w:rsidR="00D27ABC" w:rsidRPr="00D27ABC" w:rsidRDefault="00D27ABC" w:rsidP="00D27ABC">
      <w:pPr>
        <w:shd w:val="clear" w:color="auto" w:fill="FFFFFF"/>
        <w:spacing w:after="0" w:line="240" w:lineRule="auto"/>
        <w:jc w:val="both"/>
        <w:textAlignment w:val="baseline"/>
        <w:rPr>
          <w:rFonts w:ascii="Arial" w:eastAsia="Times New Roman" w:hAnsi="Arial" w:cs="Arial"/>
          <w:color w:val="050505"/>
          <w:sz w:val="18"/>
          <w:szCs w:val="18"/>
          <w:lang w:eastAsia="fr-FR"/>
        </w:rPr>
      </w:pPr>
    </w:p>
    <w:p w14:paraId="71317F39" w14:textId="5E2C5246" w:rsidR="00AC6CFA" w:rsidRPr="00CC2D34" w:rsidRDefault="002F1D60" w:rsidP="00D27ABC">
      <w:pPr>
        <w:pStyle w:val="Paragraphedeliste"/>
        <w:numPr>
          <w:ilvl w:val="0"/>
          <w:numId w:val="2"/>
        </w:numPr>
        <w:shd w:val="clear" w:color="auto" w:fill="FFFFFF"/>
        <w:spacing w:after="0" w:line="240" w:lineRule="auto"/>
        <w:jc w:val="both"/>
        <w:textAlignment w:val="baseline"/>
        <w:rPr>
          <w:rFonts w:ascii="Arial" w:eastAsia="Times New Roman" w:hAnsi="Arial" w:cs="Arial"/>
          <w:color w:val="050505"/>
          <w:lang w:eastAsia="fr-FR"/>
        </w:rPr>
      </w:pPr>
      <w:r w:rsidRPr="00CC2D34">
        <w:rPr>
          <w:rFonts w:ascii="Arial" w:eastAsia="Times New Roman" w:hAnsi="Arial" w:cs="Arial"/>
          <w:color w:val="050505"/>
          <w:lang w:eastAsia="fr-FR"/>
        </w:rPr>
        <w:t xml:space="preserve">Le formulaire de candidature en </w:t>
      </w:r>
      <w:r w:rsidR="00CA3545" w:rsidRPr="00CC2D34">
        <w:rPr>
          <w:rFonts w:ascii="Arial" w:eastAsia="Times New Roman" w:hAnsi="Arial" w:cs="Arial"/>
          <w:color w:val="050505"/>
          <w:lang w:eastAsia="fr-FR"/>
        </w:rPr>
        <w:t>anglais</w:t>
      </w:r>
      <w:r w:rsidR="00FA3C13">
        <w:rPr>
          <w:rFonts w:ascii="Arial" w:eastAsia="Times New Roman" w:hAnsi="Arial" w:cs="Arial"/>
          <w:color w:val="050505"/>
          <w:lang w:eastAsia="fr-FR"/>
        </w:rPr>
        <w:t xml:space="preserve"> </w:t>
      </w:r>
      <w:r w:rsidR="002D474E">
        <w:rPr>
          <w:rFonts w:ascii="Arial" w:eastAsia="Times New Roman" w:hAnsi="Arial" w:cs="Arial"/>
          <w:color w:val="050505"/>
          <w:u w:val="single"/>
          <w:lang w:eastAsia="fr-FR"/>
        </w:rPr>
        <w:t>ou</w:t>
      </w:r>
      <w:r w:rsidR="00FA3C13">
        <w:rPr>
          <w:rFonts w:ascii="Arial" w:eastAsia="Times New Roman" w:hAnsi="Arial" w:cs="Arial"/>
          <w:color w:val="050505"/>
          <w:lang w:eastAsia="fr-FR"/>
        </w:rPr>
        <w:t xml:space="preserve"> en français</w:t>
      </w:r>
      <w:r w:rsidR="00CA3545" w:rsidRPr="00CC2D34">
        <w:rPr>
          <w:rFonts w:ascii="Arial" w:eastAsia="Times New Roman" w:hAnsi="Arial" w:cs="Arial"/>
          <w:color w:val="050505"/>
          <w:lang w:eastAsia="fr-FR"/>
        </w:rPr>
        <w:t xml:space="preserve"> ;</w:t>
      </w:r>
    </w:p>
    <w:p w14:paraId="12EA9EB4" w14:textId="76814B5C" w:rsidR="00AC6CFA" w:rsidRPr="00CC2D34" w:rsidRDefault="002F1D60" w:rsidP="00D27ABC">
      <w:pPr>
        <w:pStyle w:val="Paragraphedeliste"/>
        <w:numPr>
          <w:ilvl w:val="0"/>
          <w:numId w:val="2"/>
        </w:numPr>
        <w:shd w:val="clear" w:color="auto" w:fill="FFFFFF"/>
        <w:spacing w:after="0" w:line="240" w:lineRule="auto"/>
        <w:jc w:val="both"/>
        <w:textAlignment w:val="baseline"/>
        <w:rPr>
          <w:rFonts w:ascii="Arial" w:eastAsia="Times New Roman" w:hAnsi="Arial" w:cs="Arial"/>
          <w:color w:val="050505"/>
          <w:lang w:eastAsia="fr-FR"/>
        </w:rPr>
      </w:pPr>
      <w:r w:rsidRPr="00CC2D34">
        <w:rPr>
          <w:rFonts w:ascii="Arial" w:eastAsia="Times New Roman" w:hAnsi="Arial" w:cs="Arial"/>
          <w:color w:val="050505"/>
          <w:lang w:eastAsia="fr-FR"/>
        </w:rPr>
        <w:t>Les CV des chercheurs</w:t>
      </w:r>
      <w:r w:rsidR="00A8263D">
        <w:rPr>
          <w:rFonts w:ascii="Arial" w:eastAsia="Times New Roman" w:hAnsi="Arial" w:cs="Arial"/>
          <w:color w:val="050505"/>
          <w:lang w:eastAsia="fr-FR"/>
        </w:rPr>
        <w:t xml:space="preserve"> et doctorants</w:t>
      </w:r>
      <w:r w:rsidRPr="00CC2D34">
        <w:rPr>
          <w:rFonts w:ascii="Arial" w:eastAsia="Times New Roman" w:hAnsi="Arial" w:cs="Arial"/>
          <w:color w:val="050505"/>
          <w:lang w:eastAsia="fr-FR"/>
        </w:rPr>
        <w:t xml:space="preserve"> </w:t>
      </w:r>
      <w:r w:rsidR="00B453BE">
        <w:rPr>
          <w:rFonts w:ascii="Arial" w:eastAsia="Times New Roman" w:hAnsi="Arial" w:cs="Arial"/>
          <w:color w:val="050505"/>
          <w:lang w:eastAsia="fr-FR"/>
        </w:rPr>
        <w:t xml:space="preserve">intégrés </w:t>
      </w:r>
      <w:r w:rsidRPr="00CC2D34">
        <w:rPr>
          <w:rFonts w:ascii="Arial" w:eastAsia="Times New Roman" w:hAnsi="Arial" w:cs="Arial"/>
          <w:color w:val="050505"/>
          <w:lang w:eastAsia="fr-FR"/>
        </w:rPr>
        <w:t xml:space="preserve">au projet de </w:t>
      </w:r>
      <w:r w:rsidR="00CA3545" w:rsidRPr="00CC2D34">
        <w:rPr>
          <w:rFonts w:ascii="Arial" w:eastAsia="Times New Roman" w:hAnsi="Arial" w:cs="Arial"/>
          <w:color w:val="050505"/>
          <w:lang w:eastAsia="fr-FR"/>
        </w:rPr>
        <w:t>recherche</w:t>
      </w:r>
      <w:r w:rsidR="001D30ED">
        <w:rPr>
          <w:rFonts w:ascii="Arial" w:eastAsia="Times New Roman" w:hAnsi="Arial" w:cs="Arial"/>
          <w:color w:val="050505"/>
          <w:lang w:eastAsia="fr-FR"/>
        </w:rPr>
        <w:t xml:space="preserve"> (2 p. maximum)</w:t>
      </w:r>
      <w:r w:rsidR="00CA3545" w:rsidRPr="00CC2D34">
        <w:rPr>
          <w:rFonts w:ascii="Arial" w:eastAsia="Times New Roman" w:hAnsi="Arial" w:cs="Arial"/>
          <w:color w:val="050505"/>
          <w:lang w:eastAsia="fr-FR"/>
        </w:rPr>
        <w:t xml:space="preserve"> ;</w:t>
      </w:r>
    </w:p>
    <w:p w14:paraId="4DD70F92" w14:textId="77777777" w:rsidR="00AC6CFA" w:rsidRPr="00CC2D34" w:rsidRDefault="002F1D60">
      <w:pPr>
        <w:pStyle w:val="Paragraphedeliste"/>
        <w:numPr>
          <w:ilvl w:val="0"/>
          <w:numId w:val="2"/>
        </w:numPr>
        <w:shd w:val="clear" w:color="auto" w:fill="FFFFFF"/>
        <w:spacing w:after="240" w:line="306" w:lineRule="atLeast"/>
        <w:jc w:val="both"/>
        <w:textAlignment w:val="baseline"/>
        <w:rPr>
          <w:rFonts w:ascii="Arial" w:eastAsia="Times New Roman" w:hAnsi="Arial" w:cs="Arial"/>
          <w:color w:val="050505"/>
          <w:lang w:eastAsia="fr-FR"/>
        </w:rPr>
      </w:pPr>
      <w:r w:rsidRPr="00CC2D34">
        <w:rPr>
          <w:rFonts w:ascii="Arial" w:eastAsia="Times New Roman" w:hAnsi="Arial" w:cs="Arial"/>
          <w:color w:val="050505"/>
          <w:lang w:eastAsia="fr-FR"/>
        </w:rPr>
        <w:t>Un courrier de chacun des centres de recherche indiquant leur accord pour engager ce projet commun.</w:t>
      </w:r>
    </w:p>
    <w:p w14:paraId="4E7D2603" w14:textId="77777777" w:rsidR="00AC6CFA" w:rsidRPr="008D16A8" w:rsidRDefault="002F1D60" w:rsidP="008D16A8">
      <w:pPr>
        <w:jc w:val="both"/>
        <w:rPr>
          <w:rFonts w:ascii="Arial" w:hAnsi="Arial" w:cs="Arial"/>
          <w:lang w:eastAsia="fr-FR"/>
        </w:rPr>
      </w:pPr>
      <w:r w:rsidRPr="008D16A8">
        <w:rPr>
          <w:rFonts w:ascii="Arial" w:hAnsi="Arial" w:cs="Arial"/>
          <w:lang w:eastAsia="fr-FR"/>
        </w:rPr>
        <w:t>Les porteurs de projets sont invités à déposer leur dossier par anticipation afin d'éviter que des aléas techniques ne viennent compromettre le dépôt de leur candidature dans les délais impartis.</w:t>
      </w:r>
    </w:p>
    <w:p w14:paraId="1ADDB31D" w14:textId="579DAF57" w:rsidR="001D30ED" w:rsidRDefault="002F1D60" w:rsidP="008D16A8">
      <w:pPr>
        <w:jc w:val="both"/>
        <w:rPr>
          <w:rStyle w:val="Lienhypertexte"/>
          <w:rFonts w:ascii="Arial" w:hAnsi="Arial" w:cs="Arial"/>
        </w:rPr>
      </w:pPr>
      <w:r w:rsidRPr="008D16A8">
        <w:rPr>
          <w:rFonts w:ascii="Arial" w:hAnsi="Arial" w:cs="Arial"/>
          <w:shd w:val="clear" w:color="auto" w:fill="FFFFFF"/>
        </w:rPr>
        <w:t>Le formulaire de candidature complété (ne dépassant pas 10 pages) sera obligatoirement envoyé en format PDF à</w:t>
      </w:r>
      <w:r w:rsidR="00B453BE" w:rsidRPr="008D16A8">
        <w:rPr>
          <w:rFonts w:ascii="Arial" w:hAnsi="Arial" w:cs="Arial"/>
          <w:shd w:val="clear" w:color="auto" w:fill="FFFFFF"/>
        </w:rPr>
        <w:t> </w:t>
      </w:r>
      <w:bookmarkStart w:id="6" w:name="_Hlk189496173"/>
      <w:r w:rsidR="00B453BE" w:rsidRPr="008D16A8">
        <w:rPr>
          <w:rFonts w:ascii="Arial" w:hAnsi="Arial" w:cs="Arial"/>
          <w:shd w:val="clear" w:color="auto" w:fill="FFFFFF"/>
        </w:rPr>
        <w:t xml:space="preserve">: </w:t>
      </w:r>
      <w:r w:rsidRPr="008D16A8">
        <w:rPr>
          <w:rFonts w:ascii="Arial" w:hAnsi="Arial" w:cs="Arial"/>
          <w:shd w:val="clear" w:color="auto" w:fill="FFFFFF"/>
        </w:rPr>
        <w:t xml:space="preserve"> </w:t>
      </w:r>
      <w:hyperlink r:id="rId10" w:history="1">
        <w:r w:rsidR="001D30ED" w:rsidRPr="008D16A8">
          <w:rPr>
            <w:rStyle w:val="Lienhypertexte"/>
            <w:rFonts w:ascii="Arial" w:hAnsi="Arial" w:cs="Arial"/>
          </w:rPr>
          <w:t>scac.accra-amba@diplomatie.gouv.fr</w:t>
        </w:r>
      </w:hyperlink>
      <w:bookmarkEnd w:id="6"/>
    </w:p>
    <w:p w14:paraId="575C758B" w14:textId="111646A4" w:rsidR="00D27ABC" w:rsidRDefault="00D27ABC">
      <w:pPr>
        <w:spacing w:after="0" w:line="240" w:lineRule="auto"/>
        <w:rPr>
          <w:rFonts w:ascii="Arial" w:hAnsi="Arial" w:cs="Arial"/>
        </w:rPr>
      </w:pPr>
      <w:r>
        <w:rPr>
          <w:rFonts w:ascii="Arial" w:hAnsi="Arial" w:cs="Arial"/>
        </w:rPr>
        <w:br w:type="page"/>
      </w:r>
    </w:p>
    <w:p w14:paraId="1EA0BFB2" w14:textId="77777777" w:rsidR="00D27ABC" w:rsidRPr="008D16A8" w:rsidRDefault="00D27ABC" w:rsidP="008D16A8">
      <w:pPr>
        <w:jc w:val="both"/>
        <w:rPr>
          <w:rFonts w:ascii="Arial" w:hAnsi="Arial" w:cs="Arial"/>
        </w:rPr>
      </w:pPr>
    </w:p>
    <w:p w14:paraId="6095A092" w14:textId="77777777" w:rsidR="00D27ABC" w:rsidRDefault="00D27ABC" w:rsidP="00D27ABC">
      <w:pPr>
        <w:spacing w:after="0" w:line="522" w:lineRule="atLeast"/>
        <w:jc w:val="center"/>
        <w:textAlignment w:val="baseline"/>
        <w:rPr>
          <w:rFonts w:ascii="Arial" w:eastAsia="Times New Roman" w:hAnsi="Arial" w:cs="Arial"/>
          <w:b/>
          <w:bCs/>
          <w:color w:val="4C4C4C"/>
          <w:sz w:val="36"/>
          <w:szCs w:val="44"/>
          <w:lang w:val="en-US" w:eastAsia="fr-FR"/>
        </w:rPr>
      </w:pPr>
      <w:r>
        <w:rPr>
          <w:noProof/>
        </w:rPr>
        <w:drawing>
          <wp:anchor distT="0" distB="0" distL="0" distR="114300" simplePos="0" relativeHeight="251659264" behindDoc="0" locked="0" layoutInCell="1" allowOverlap="1" wp14:anchorId="26B62F7D" wp14:editId="3648A148">
            <wp:simplePos x="0" y="0"/>
            <wp:positionH relativeFrom="margin">
              <wp:align>left</wp:align>
            </wp:positionH>
            <wp:positionV relativeFrom="paragraph">
              <wp:posOffset>219075</wp:posOffset>
            </wp:positionV>
            <wp:extent cx="1691640" cy="1171575"/>
            <wp:effectExtent l="0" t="0" r="0" b="0"/>
            <wp:wrapTight wrapText="bothSides">
              <wp:wrapPolygon edited="0">
                <wp:start x="-505" y="0"/>
                <wp:lineTo x="-505" y="20884"/>
                <wp:lineTo x="21359" y="20884"/>
                <wp:lineTo x="21359" y="0"/>
                <wp:lineTo x="-505"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7"/>
                    <a:stretch>
                      <a:fillRect/>
                    </a:stretch>
                  </pic:blipFill>
                  <pic:spPr bwMode="auto">
                    <a:xfrm>
                      <a:off x="0" y="0"/>
                      <a:ext cx="1691640" cy="1171575"/>
                    </a:xfrm>
                    <a:prstGeom prst="rect">
                      <a:avLst/>
                    </a:prstGeom>
                  </pic:spPr>
                </pic:pic>
              </a:graphicData>
            </a:graphic>
          </wp:anchor>
        </w:drawing>
      </w:r>
      <w:r>
        <w:rPr>
          <w:rFonts w:ascii="Arial" w:eastAsia="Times New Roman" w:hAnsi="Arial" w:cs="Arial"/>
          <w:b/>
          <w:bCs/>
          <w:color w:val="4C4C4C"/>
          <w:sz w:val="36"/>
          <w:szCs w:val="44"/>
          <w:lang w:val="en-US" w:eastAsia="fr-FR"/>
        </w:rPr>
        <w:t xml:space="preserve">Call for research projects </w:t>
      </w:r>
    </w:p>
    <w:p w14:paraId="673DDB8D" w14:textId="77777777" w:rsidR="00D27ABC" w:rsidRDefault="00D27ABC" w:rsidP="00D27ABC">
      <w:pPr>
        <w:spacing w:after="0" w:line="522" w:lineRule="atLeast"/>
        <w:jc w:val="center"/>
        <w:textAlignment w:val="baseline"/>
        <w:rPr>
          <w:rFonts w:ascii="Arial" w:eastAsia="Times New Roman" w:hAnsi="Arial" w:cs="Arial"/>
          <w:b/>
          <w:bCs/>
          <w:color w:val="4C4C4C"/>
          <w:sz w:val="36"/>
          <w:szCs w:val="44"/>
          <w:lang w:val="en-US" w:eastAsia="fr-FR"/>
        </w:rPr>
      </w:pPr>
      <w:r>
        <w:rPr>
          <w:rFonts w:ascii="Arial" w:eastAsia="Times New Roman" w:hAnsi="Arial" w:cs="Arial"/>
          <w:b/>
          <w:bCs/>
          <w:color w:val="4C4C4C"/>
          <w:sz w:val="36"/>
          <w:szCs w:val="44"/>
          <w:lang w:val="en-US" w:eastAsia="fr-FR"/>
        </w:rPr>
        <w:t>France Ghana</w:t>
      </w:r>
    </w:p>
    <w:p w14:paraId="4B1C9A3F" w14:textId="77777777" w:rsidR="00D27ABC" w:rsidRDefault="00D27ABC" w:rsidP="00D27ABC">
      <w:pPr>
        <w:spacing w:after="240" w:line="522" w:lineRule="atLeast"/>
        <w:jc w:val="center"/>
        <w:textAlignment w:val="baseline"/>
        <w:rPr>
          <w:rFonts w:ascii="Arial" w:eastAsia="Times New Roman" w:hAnsi="Arial" w:cs="Arial"/>
          <w:b/>
          <w:bCs/>
          <w:color w:val="4C4C4C"/>
          <w:sz w:val="36"/>
          <w:szCs w:val="44"/>
          <w:lang w:val="en-US" w:eastAsia="fr-FR"/>
        </w:rPr>
      </w:pPr>
    </w:p>
    <w:p w14:paraId="23563D8D" w14:textId="77777777" w:rsidR="00D27ABC" w:rsidRDefault="00D27ABC" w:rsidP="00D27ABC">
      <w:pPr>
        <w:spacing w:after="240" w:line="522" w:lineRule="atLeast"/>
        <w:ind w:left="2124"/>
        <w:textAlignment w:val="baseline"/>
        <w:rPr>
          <w:rFonts w:ascii="Arial" w:eastAsia="Times New Roman" w:hAnsi="Arial" w:cs="Arial"/>
          <w:b/>
          <w:bCs/>
          <w:color w:val="4C4C4C"/>
          <w:sz w:val="36"/>
          <w:szCs w:val="44"/>
          <w:lang w:val="en-US" w:eastAsia="fr-FR"/>
        </w:rPr>
      </w:pPr>
      <w:r>
        <w:rPr>
          <w:rFonts w:ascii="Arial" w:eastAsia="Times New Roman" w:hAnsi="Arial" w:cs="Arial"/>
          <w:b/>
          <w:bCs/>
          <w:color w:val="4C4C4C"/>
          <w:sz w:val="36"/>
          <w:szCs w:val="44"/>
          <w:lang w:val="en-US" w:eastAsia="fr-FR"/>
        </w:rPr>
        <w:t xml:space="preserve">               NKABOM 2025</w:t>
      </w:r>
    </w:p>
    <w:p w14:paraId="3E841BD2" w14:textId="0356F7AF" w:rsidR="00D27ABC" w:rsidRDefault="00D27ABC" w:rsidP="00D27ABC">
      <w:pPr>
        <w:spacing w:after="0" w:line="240" w:lineRule="auto"/>
        <w:jc w:val="both"/>
        <w:textAlignment w:val="baseline"/>
        <w:rPr>
          <w:rFonts w:ascii="Arial" w:eastAsia="Times New Roman" w:hAnsi="Arial" w:cs="Arial"/>
          <w:b/>
          <w:bCs/>
          <w:color w:val="4C4C4C"/>
          <w:sz w:val="26"/>
          <w:szCs w:val="26"/>
          <w:lang w:val="en-GB" w:eastAsia="fr-FR"/>
        </w:rPr>
      </w:pPr>
      <w:bookmarkStart w:id="7" w:name="_Hlk1717228"/>
      <w:proofErr w:type="spellStart"/>
      <w:r w:rsidRPr="00CA3545">
        <w:rPr>
          <w:rFonts w:ascii="Arial" w:eastAsia="Times New Roman" w:hAnsi="Arial" w:cs="Arial"/>
          <w:b/>
          <w:bCs/>
          <w:color w:val="4C4C4C"/>
          <w:sz w:val="26"/>
          <w:szCs w:val="26"/>
          <w:lang w:val="en-US" w:eastAsia="fr-FR"/>
        </w:rPr>
        <w:t>Nkabom</w:t>
      </w:r>
      <w:proofErr w:type="spellEnd"/>
      <w:r w:rsidRPr="00CA3545">
        <w:rPr>
          <w:rFonts w:ascii="Arial" w:eastAsia="Times New Roman" w:hAnsi="Arial" w:cs="Arial"/>
          <w:b/>
          <w:bCs/>
          <w:color w:val="4C4C4C"/>
          <w:sz w:val="26"/>
          <w:szCs w:val="26"/>
          <w:lang w:val="en-US" w:eastAsia="fr-FR"/>
        </w:rPr>
        <w:t xml:space="preserve"> means ‘togetherness’ in Twi, one of the local languages of Ghana. The NKABOM </w:t>
      </w:r>
      <w:proofErr w:type="spellStart"/>
      <w:r w:rsidRPr="00CA3545">
        <w:rPr>
          <w:rFonts w:ascii="Arial" w:eastAsia="Times New Roman" w:hAnsi="Arial" w:cs="Arial"/>
          <w:b/>
          <w:bCs/>
          <w:color w:val="4C4C4C"/>
          <w:sz w:val="26"/>
          <w:szCs w:val="26"/>
          <w:lang w:val="en-US" w:eastAsia="fr-FR"/>
        </w:rPr>
        <w:t>programme</w:t>
      </w:r>
      <w:proofErr w:type="spellEnd"/>
      <w:r w:rsidRPr="00CA3545">
        <w:rPr>
          <w:rFonts w:ascii="Arial" w:eastAsia="Times New Roman" w:hAnsi="Arial" w:cs="Arial"/>
          <w:b/>
          <w:bCs/>
          <w:color w:val="4C4C4C"/>
          <w:sz w:val="26"/>
          <w:szCs w:val="26"/>
          <w:lang w:val="en-US" w:eastAsia="fr-FR"/>
        </w:rPr>
        <w:t xml:space="preserve"> of the Embassy of France in Ghana therefore seeks to foster scientific cooperation between France and </w:t>
      </w:r>
      <w:r w:rsidRPr="00CA3545">
        <w:rPr>
          <w:rFonts w:ascii="Arial" w:eastAsia="Times New Roman" w:hAnsi="Arial" w:cs="Arial"/>
          <w:b/>
          <w:bCs/>
          <w:color w:val="4C4C4C"/>
          <w:sz w:val="26"/>
          <w:szCs w:val="26"/>
          <w:lang w:val="en-GB" w:eastAsia="fr-FR"/>
        </w:rPr>
        <w:t xml:space="preserve">Ghana by launching a unilateral and simplified call for proposals to support scientific cooperation as a prelude to a Franco-Ghanaian Hubert </w:t>
      </w:r>
      <w:proofErr w:type="spellStart"/>
      <w:r w:rsidRPr="00CA3545">
        <w:rPr>
          <w:rFonts w:ascii="Arial" w:eastAsia="Times New Roman" w:hAnsi="Arial" w:cs="Arial"/>
          <w:b/>
          <w:bCs/>
          <w:color w:val="4C4C4C"/>
          <w:sz w:val="26"/>
          <w:szCs w:val="26"/>
          <w:lang w:val="en-GB" w:eastAsia="fr-FR"/>
        </w:rPr>
        <w:t>Curien</w:t>
      </w:r>
      <w:proofErr w:type="spellEnd"/>
      <w:r w:rsidRPr="00CA3545">
        <w:rPr>
          <w:rFonts w:ascii="Arial" w:eastAsia="Times New Roman" w:hAnsi="Arial" w:cs="Arial"/>
          <w:b/>
          <w:bCs/>
          <w:color w:val="4C4C4C"/>
          <w:sz w:val="26"/>
          <w:szCs w:val="26"/>
          <w:lang w:val="en-GB" w:eastAsia="fr-FR"/>
        </w:rPr>
        <w:t xml:space="preserve"> partnership. It is funded by the Ministries of Europe and Foreign Affairs (MEAE) and Higher Education and Research (MESR).</w:t>
      </w:r>
      <w:bookmarkEnd w:id="7"/>
    </w:p>
    <w:p w14:paraId="3A68AC8C" w14:textId="77777777" w:rsidR="00D27ABC" w:rsidRPr="00D27ABC" w:rsidRDefault="00D27ABC" w:rsidP="00D27ABC">
      <w:pPr>
        <w:spacing w:after="0" w:line="240" w:lineRule="auto"/>
        <w:jc w:val="both"/>
        <w:textAlignment w:val="baseline"/>
        <w:rPr>
          <w:rFonts w:ascii="Arial" w:eastAsia="Times New Roman" w:hAnsi="Arial" w:cs="Arial"/>
          <w:b/>
          <w:bCs/>
          <w:color w:val="4C4C4C"/>
          <w:sz w:val="20"/>
          <w:szCs w:val="20"/>
          <w:lang w:val="en-GB" w:eastAsia="fr-FR"/>
        </w:rPr>
      </w:pPr>
    </w:p>
    <w:p w14:paraId="6D2C19B5" w14:textId="77777777" w:rsidR="00D27ABC" w:rsidRDefault="00D27ABC" w:rsidP="00D27ABC">
      <w:pPr>
        <w:spacing w:after="0" w:line="240" w:lineRule="auto"/>
        <w:jc w:val="both"/>
        <w:textAlignment w:val="baseline"/>
        <w:rPr>
          <w:rFonts w:ascii="Arial" w:eastAsia="Times New Roman" w:hAnsi="Arial" w:cs="Arial"/>
          <w:b/>
          <w:bCs/>
          <w:color w:val="4C4C4C"/>
          <w:sz w:val="26"/>
          <w:szCs w:val="26"/>
          <w:lang w:val="en-GB" w:eastAsia="fr-FR"/>
        </w:rPr>
      </w:pPr>
      <w:r w:rsidRPr="00CA3545">
        <w:rPr>
          <w:rFonts w:ascii="Arial" w:eastAsia="Times New Roman" w:hAnsi="Arial" w:cs="Arial"/>
          <w:b/>
          <w:bCs/>
          <w:color w:val="4C4C4C"/>
          <w:sz w:val="26"/>
          <w:szCs w:val="26"/>
          <w:lang w:val="en-GB" w:eastAsia="fr-FR"/>
        </w:rPr>
        <w:t xml:space="preserve">Deadline for applications: </w:t>
      </w:r>
      <w:r>
        <w:rPr>
          <w:rFonts w:ascii="Arial" w:eastAsia="Times New Roman" w:hAnsi="Arial" w:cs="Arial"/>
          <w:b/>
          <w:bCs/>
          <w:color w:val="4C4C4C"/>
          <w:sz w:val="26"/>
          <w:szCs w:val="26"/>
          <w:lang w:val="en-GB" w:eastAsia="fr-FR"/>
        </w:rPr>
        <w:t>19th</w:t>
      </w:r>
      <w:r w:rsidRPr="00CA3545">
        <w:rPr>
          <w:rFonts w:ascii="Arial" w:eastAsia="Times New Roman" w:hAnsi="Arial" w:cs="Arial"/>
          <w:b/>
          <w:bCs/>
          <w:color w:val="4C4C4C"/>
          <w:sz w:val="26"/>
          <w:szCs w:val="26"/>
          <w:lang w:val="en-GB" w:eastAsia="fr-FR"/>
        </w:rPr>
        <w:t xml:space="preserve"> </w:t>
      </w:r>
      <w:r>
        <w:rPr>
          <w:rFonts w:ascii="Arial" w:eastAsia="Times New Roman" w:hAnsi="Arial" w:cs="Arial"/>
          <w:b/>
          <w:bCs/>
          <w:color w:val="4C4C4C"/>
          <w:sz w:val="26"/>
          <w:szCs w:val="26"/>
          <w:lang w:val="en-GB" w:eastAsia="fr-FR"/>
        </w:rPr>
        <w:t>Mars</w:t>
      </w:r>
      <w:r w:rsidRPr="00CA3545">
        <w:rPr>
          <w:rFonts w:ascii="Arial" w:eastAsia="Times New Roman" w:hAnsi="Arial" w:cs="Arial"/>
          <w:b/>
          <w:bCs/>
          <w:color w:val="4C4C4C"/>
          <w:sz w:val="26"/>
          <w:szCs w:val="26"/>
          <w:lang w:val="en-GB" w:eastAsia="fr-FR"/>
        </w:rPr>
        <w:t xml:space="preserve"> 2025</w:t>
      </w:r>
    </w:p>
    <w:p w14:paraId="4FE32D76" w14:textId="77777777" w:rsidR="00D27ABC" w:rsidRPr="00D27ABC" w:rsidRDefault="00D27ABC" w:rsidP="00D27ABC">
      <w:pPr>
        <w:spacing w:after="0" w:line="240" w:lineRule="auto"/>
        <w:jc w:val="both"/>
        <w:textAlignment w:val="baseline"/>
        <w:rPr>
          <w:rFonts w:ascii="Arial" w:eastAsia="Times New Roman" w:hAnsi="Arial" w:cs="Arial"/>
          <w:b/>
          <w:bCs/>
          <w:color w:val="4C4C4C"/>
          <w:sz w:val="18"/>
          <w:szCs w:val="18"/>
          <w:lang w:val="en-GB" w:eastAsia="fr-FR"/>
        </w:rPr>
      </w:pPr>
    </w:p>
    <w:p w14:paraId="5953F9AF" w14:textId="77777777" w:rsidR="00D27ABC" w:rsidRDefault="00D27ABC" w:rsidP="00D27ABC">
      <w:pPr>
        <w:pStyle w:val="Default"/>
        <w:rPr>
          <w:rFonts w:ascii="Arial" w:hAnsi="Arial" w:cs="Arial"/>
          <w:b/>
          <w:bCs/>
          <w:color w:val="004C99"/>
          <w:sz w:val="28"/>
          <w:szCs w:val="28"/>
          <w:lang w:eastAsia="fr-FR"/>
        </w:rPr>
      </w:pPr>
      <w:r w:rsidRPr="00BE7FEB">
        <w:rPr>
          <w:rFonts w:ascii="Arial" w:hAnsi="Arial" w:cs="Arial"/>
          <w:b/>
          <w:bCs/>
          <w:color w:val="004C99"/>
          <w:sz w:val="28"/>
          <w:szCs w:val="28"/>
          <w:lang w:eastAsia="fr-FR"/>
        </w:rPr>
        <w:t xml:space="preserve">Types of </w:t>
      </w:r>
      <w:proofErr w:type="spellStart"/>
      <w:r w:rsidRPr="00BE7FEB">
        <w:rPr>
          <w:rFonts w:ascii="Arial" w:hAnsi="Arial" w:cs="Arial"/>
          <w:b/>
          <w:bCs/>
          <w:color w:val="004C99"/>
          <w:sz w:val="28"/>
          <w:szCs w:val="28"/>
          <w:lang w:eastAsia="fr-FR"/>
        </w:rPr>
        <w:t>Projects</w:t>
      </w:r>
      <w:proofErr w:type="spellEnd"/>
      <w:r w:rsidRPr="00BE7FEB">
        <w:rPr>
          <w:rFonts w:ascii="Arial" w:hAnsi="Arial" w:cs="Arial"/>
          <w:b/>
          <w:bCs/>
          <w:color w:val="004C99"/>
          <w:sz w:val="28"/>
          <w:szCs w:val="28"/>
          <w:lang w:eastAsia="fr-FR"/>
        </w:rPr>
        <w:t xml:space="preserve"> </w:t>
      </w:r>
    </w:p>
    <w:p w14:paraId="059E850C" w14:textId="77777777" w:rsidR="00D27ABC" w:rsidRPr="00BE7FEB" w:rsidRDefault="00D27ABC" w:rsidP="00D27ABC">
      <w:pPr>
        <w:pStyle w:val="Default"/>
        <w:rPr>
          <w:rFonts w:ascii="Arial" w:hAnsi="Arial" w:cs="Arial"/>
          <w:b/>
          <w:bCs/>
          <w:color w:val="004C99"/>
          <w:sz w:val="14"/>
          <w:szCs w:val="14"/>
          <w:lang w:eastAsia="fr-FR"/>
        </w:rPr>
      </w:pPr>
      <w:r w:rsidRPr="00BE7FEB">
        <w:rPr>
          <w:rFonts w:ascii="Arial" w:hAnsi="Arial" w:cs="Arial"/>
          <w:b/>
          <w:bCs/>
          <w:color w:val="004C99"/>
          <w:sz w:val="14"/>
          <w:szCs w:val="14"/>
          <w:lang w:eastAsia="fr-FR"/>
        </w:rPr>
        <w:t xml:space="preserve"> </w:t>
      </w:r>
    </w:p>
    <w:p w14:paraId="2D62C200" w14:textId="77777777" w:rsidR="00D27ABC" w:rsidRPr="0039536F" w:rsidRDefault="00D27ABC" w:rsidP="00D27ABC">
      <w:pPr>
        <w:pStyle w:val="Default"/>
        <w:spacing w:after="120"/>
        <w:jc w:val="both"/>
        <w:rPr>
          <w:rFonts w:ascii="Arial" w:hAnsi="Arial" w:cs="Arial"/>
          <w:sz w:val="22"/>
          <w:szCs w:val="22"/>
        </w:rPr>
      </w:pPr>
      <w:r w:rsidRPr="0039536F">
        <w:rPr>
          <w:rFonts w:ascii="Arial" w:hAnsi="Arial" w:cs="Arial"/>
          <w:sz w:val="22"/>
          <w:szCs w:val="22"/>
        </w:rPr>
        <w:t xml:space="preserve">The objectives of </w:t>
      </w:r>
      <w:proofErr w:type="spellStart"/>
      <w:r w:rsidRPr="0039536F">
        <w:rPr>
          <w:rFonts w:ascii="Arial" w:hAnsi="Arial" w:cs="Arial"/>
          <w:sz w:val="22"/>
          <w:szCs w:val="22"/>
        </w:rPr>
        <w:t>this</w:t>
      </w:r>
      <w:proofErr w:type="spellEnd"/>
      <w:r w:rsidRPr="0039536F">
        <w:rPr>
          <w:rFonts w:ascii="Arial" w:hAnsi="Arial" w:cs="Arial"/>
          <w:sz w:val="22"/>
          <w:szCs w:val="22"/>
        </w:rPr>
        <w:t xml:space="preserve"> programme are to </w:t>
      </w:r>
      <w:proofErr w:type="spellStart"/>
      <w:r w:rsidRPr="0039536F">
        <w:rPr>
          <w:rFonts w:ascii="Arial" w:hAnsi="Arial" w:cs="Arial"/>
          <w:sz w:val="22"/>
          <w:szCs w:val="22"/>
        </w:rPr>
        <w:t>develop</w:t>
      </w:r>
      <w:proofErr w:type="spellEnd"/>
      <w:r w:rsidRPr="0039536F">
        <w:rPr>
          <w:rFonts w:ascii="Arial" w:hAnsi="Arial" w:cs="Arial"/>
          <w:sz w:val="22"/>
          <w:szCs w:val="22"/>
        </w:rPr>
        <w:t xml:space="preserve"> </w:t>
      </w:r>
      <w:proofErr w:type="spellStart"/>
      <w:r w:rsidRPr="0039536F">
        <w:rPr>
          <w:rFonts w:ascii="Arial" w:hAnsi="Arial" w:cs="Arial"/>
          <w:sz w:val="22"/>
          <w:szCs w:val="22"/>
        </w:rPr>
        <w:t>scientific</w:t>
      </w:r>
      <w:proofErr w:type="spellEnd"/>
      <w:r w:rsidRPr="0039536F">
        <w:rPr>
          <w:rFonts w:ascii="Arial" w:hAnsi="Arial" w:cs="Arial"/>
          <w:sz w:val="22"/>
          <w:szCs w:val="22"/>
        </w:rPr>
        <w:t xml:space="preserve"> and </w:t>
      </w:r>
      <w:proofErr w:type="spellStart"/>
      <w:r w:rsidRPr="0039536F">
        <w:rPr>
          <w:rFonts w:ascii="Arial" w:hAnsi="Arial" w:cs="Arial"/>
          <w:sz w:val="22"/>
          <w:szCs w:val="22"/>
        </w:rPr>
        <w:t>technological</w:t>
      </w:r>
      <w:proofErr w:type="spellEnd"/>
      <w:r w:rsidRPr="0039536F">
        <w:rPr>
          <w:rFonts w:ascii="Arial" w:hAnsi="Arial" w:cs="Arial"/>
          <w:sz w:val="22"/>
          <w:szCs w:val="22"/>
        </w:rPr>
        <w:t xml:space="preserve"> exchanges </w:t>
      </w:r>
      <w:proofErr w:type="spellStart"/>
      <w:r w:rsidRPr="0039536F">
        <w:rPr>
          <w:rFonts w:ascii="Arial" w:hAnsi="Arial" w:cs="Arial"/>
          <w:sz w:val="22"/>
          <w:szCs w:val="22"/>
        </w:rPr>
        <w:t>between</w:t>
      </w:r>
      <w:proofErr w:type="spellEnd"/>
      <w:r w:rsidRPr="0039536F">
        <w:rPr>
          <w:rFonts w:ascii="Arial" w:hAnsi="Arial" w:cs="Arial"/>
          <w:sz w:val="22"/>
          <w:szCs w:val="22"/>
        </w:rPr>
        <w:t xml:space="preserve"> </w:t>
      </w:r>
      <w:proofErr w:type="spellStart"/>
      <w:r w:rsidRPr="0039536F">
        <w:rPr>
          <w:rFonts w:ascii="Arial" w:hAnsi="Arial" w:cs="Arial"/>
          <w:sz w:val="22"/>
          <w:szCs w:val="22"/>
        </w:rPr>
        <w:t>laboratories</w:t>
      </w:r>
      <w:proofErr w:type="spellEnd"/>
      <w:r w:rsidRPr="0039536F">
        <w:rPr>
          <w:rFonts w:ascii="Arial" w:hAnsi="Arial" w:cs="Arial"/>
          <w:sz w:val="22"/>
          <w:szCs w:val="22"/>
        </w:rPr>
        <w:t xml:space="preserve"> of excellence of the </w:t>
      </w:r>
      <w:proofErr w:type="spellStart"/>
      <w:r w:rsidRPr="0039536F">
        <w:rPr>
          <w:rFonts w:ascii="Arial" w:hAnsi="Arial" w:cs="Arial"/>
          <w:sz w:val="22"/>
          <w:szCs w:val="22"/>
        </w:rPr>
        <w:t>two</w:t>
      </w:r>
      <w:proofErr w:type="spellEnd"/>
      <w:r w:rsidRPr="0039536F">
        <w:rPr>
          <w:rFonts w:ascii="Arial" w:hAnsi="Arial" w:cs="Arial"/>
          <w:sz w:val="22"/>
          <w:szCs w:val="22"/>
        </w:rPr>
        <w:t xml:space="preserve"> countries, </w:t>
      </w:r>
      <w:proofErr w:type="spellStart"/>
      <w:r w:rsidRPr="0039536F">
        <w:rPr>
          <w:rFonts w:ascii="Arial" w:hAnsi="Arial" w:cs="Arial"/>
          <w:sz w:val="22"/>
          <w:szCs w:val="22"/>
        </w:rPr>
        <w:t>promoting</w:t>
      </w:r>
      <w:proofErr w:type="spellEnd"/>
      <w:r w:rsidRPr="0039536F">
        <w:rPr>
          <w:rFonts w:ascii="Arial" w:hAnsi="Arial" w:cs="Arial"/>
          <w:sz w:val="22"/>
          <w:szCs w:val="22"/>
        </w:rPr>
        <w:t xml:space="preserve"> new partnerships and the participation of </w:t>
      </w:r>
      <w:proofErr w:type="spellStart"/>
      <w:r w:rsidRPr="0039536F">
        <w:rPr>
          <w:rFonts w:ascii="Arial" w:hAnsi="Arial" w:cs="Arial"/>
          <w:sz w:val="22"/>
          <w:szCs w:val="22"/>
        </w:rPr>
        <w:t>young</w:t>
      </w:r>
      <w:proofErr w:type="spellEnd"/>
      <w:r w:rsidRPr="0039536F">
        <w:rPr>
          <w:rFonts w:ascii="Arial" w:hAnsi="Arial" w:cs="Arial"/>
          <w:sz w:val="22"/>
          <w:szCs w:val="22"/>
        </w:rPr>
        <w:t xml:space="preserve"> </w:t>
      </w:r>
      <w:proofErr w:type="spellStart"/>
      <w:r w:rsidRPr="0039536F">
        <w:rPr>
          <w:rFonts w:ascii="Arial" w:hAnsi="Arial" w:cs="Arial"/>
          <w:sz w:val="22"/>
          <w:szCs w:val="22"/>
        </w:rPr>
        <w:t>researches</w:t>
      </w:r>
      <w:proofErr w:type="spellEnd"/>
      <w:r w:rsidRPr="0039536F">
        <w:rPr>
          <w:rFonts w:ascii="Arial" w:hAnsi="Arial" w:cs="Arial"/>
          <w:sz w:val="22"/>
          <w:szCs w:val="22"/>
        </w:rPr>
        <w:t xml:space="preserve"> and doctoral </w:t>
      </w:r>
      <w:proofErr w:type="spellStart"/>
      <w:r w:rsidRPr="0039536F">
        <w:rPr>
          <w:rFonts w:ascii="Arial" w:hAnsi="Arial" w:cs="Arial"/>
          <w:sz w:val="22"/>
          <w:szCs w:val="22"/>
        </w:rPr>
        <w:t>students</w:t>
      </w:r>
      <w:proofErr w:type="spellEnd"/>
      <w:r w:rsidRPr="0039536F">
        <w:rPr>
          <w:rFonts w:ascii="Arial" w:hAnsi="Arial" w:cs="Arial"/>
          <w:sz w:val="22"/>
          <w:szCs w:val="22"/>
        </w:rPr>
        <w:t xml:space="preserve"> in </w:t>
      </w:r>
      <w:proofErr w:type="spellStart"/>
      <w:r w:rsidRPr="0039536F">
        <w:rPr>
          <w:rFonts w:ascii="Arial" w:hAnsi="Arial" w:cs="Arial"/>
          <w:sz w:val="22"/>
          <w:szCs w:val="22"/>
        </w:rPr>
        <w:t>these</w:t>
      </w:r>
      <w:proofErr w:type="spellEnd"/>
      <w:r w:rsidRPr="0039536F">
        <w:rPr>
          <w:rFonts w:ascii="Arial" w:hAnsi="Arial" w:cs="Arial"/>
          <w:sz w:val="22"/>
          <w:szCs w:val="22"/>
        </w:rPr>
        <w:t xml:space="preserve"> exchanges.</w:t>
      </w:r>
    </w:p>
    <w:p w14:paraId="40B94D05" w14:textId="77777777" w:rsidR="00D27ABC" w:rsidRPr="0039536F" w:rsidRDefault="00D27ABC" w:rsidP="00D27ABC">
      <w:pPr>
        <w:pStyle w:val="Default"/>
        <w:spacing w:after="120"/>
        <w:jc w:val="both"/>
        <w:rPr>
          <w:rFonts w:ascii="Arial" w:hAnsi="Arial" w:cs="Arial"/>
          <w:sz w:val="22"/>
          <w:szCs w:val="22"/>
        </w:rPr>
      </w:pPr>
      <w:r w:rsidRPr="0039536F">
        <w:rPr>
          <w:rFonts w:ascii="Arial" w:hAnsi="Arial" w:cs="Arial"/>
          <w:sz w:val="22"/>
          <w:szCs w:val="22"/>
        </w:rPr>
        <w:t xml:space="preserve">All </w:t>
      </w:r>
      <w:proofErr w:type="spellStart"/>
      <w:r w:rsidRPr="0039536F">
        <w:rPr>
          <w:rFonts w:ascii="Arial" w:hAnsi="Arial" w:cs="Arial"/>
          <w:sz w:val="22"/>
          <w:szCs w:val="22"/>
        </w:rPr>
        <w:t>fields</w:t>
      </w:r>
      <w:proofErr w:type="spellEnd"/>
      <w:r w:rsidRPr="0039536F">
        <w:rPr>
          <w:rFonts w:ascii="Arial" w:hAnsi="Arial" w:cs="Arial"/>
          <w:sz w:val="22"/>
          <w:szCs w:val="22"/>
        </w:rPr>
        <w:t xml:space="preserve"> of science are </w:t>
      </w:r>
      <w:proofErr w:type="spellStart"/>
      <w:r w:rsidRPr="0039536F">
        <w:rPr>
          <w:rFonts w:ascii="Arial" w:hAnsi="Arial" w:cs="Arial"/>
          <w:sz w:val="22"/>
          <w:szCs w:val="22"/>
        </w:rPr>
        <w:t>eligible</w:t>
      </w:r>
      <w:proofErr w:type="spellEnd"/>
      <w:r w:rsidRPr="0039536F">
        <w:rPr>
          <w:rFonts w:ascii="Arial" w:hAnsi="Arial" w:cs="Arial"/>
          <w:sz w:val="22"/>
          <w:szCs w:val="22"/>
        </w:rPr>
        <w:t xml:space="preserve"> for the programme and </w:t>
      </w:r>
      <w:proofErr w:type="spellStart"/>
      <w:r w:rsidRPr="0039536F">
        <w:rPr>
          <w:rFonts w:ascii="Arial" w:hAnsi="Arial" w:cs="Arial"/>
          <w:sz w:val="22"/>
          <w:szCs w:val="22"/>
        </w:rPr>
        <w:t>particularly</w:t>
      </w:r>
      <w:proofErr w:type="spellEnd"/>
      <w:r w:rsidRPr="0039536F">
        <w:rPr>
          <w:rFonts w:ascii="Arial" w:hAnsi="Arial" w:cs="Arial"/>
          <w:sz w:val="22"/>
          <w:szCs w:val="22"/>
        </w:rPr>
        <w:t xml:space="preserve"> </w:t>
      </w:r>
      <w:proofErr w:type="spellStart"/>
      <w:r w:rsidRPr="0039536F">
        <w:rPr>
          <w:rFonts w:ascii="Arial" w:hAnsi="Arial" w:cs="Arial"/>
          <w:sz w:val="22"/>
          <w:szCs w:val="22"/>
        </w:rPr>
        <w:t>those</w:t>
      </w:r>
      <w:proofErr w:type="spellEnd"/>
      <w:r w:rsidRPr="0039536F">
        <w:rPr>
          <w:rFonts w:ascii="Arial" w:hAnsi="Arial" w:cs="Arial"/>
          <w:sz w:val="22"/>
          <w:szCs w:val="22"/>
        </w:rPr>
        <w:t xml:space="preserve"> on the </w:t>
      </w:r>
      <w:proofErr w:type="spellStart"/>
      <w:r w:rsidRPr="0039536F">
        <w:rPr>
          <w:rFonts w:ascii="Arial" w:hAnsi="Arial" w:cs="Arial"/>
          <w:sz w:val="22"/>
          <w:szCs w:val="22"/>
        </w:rPr>
        <w:t>societal</w:t>
      </w:r>
      <w:proofErr w:type="spellEnd"/>
      <w:r w:rsidRPr="0039536F">
        <w:rPr>
          <w:rFonts w:ascii="Arial" w:hAnsi="Arial" w:cs="Arial"/>
          <w:sz w:val="22"/>
          <w:szCs w:val="22"/>
        </w:rPr>
        <w:t xml:space="preserve"> aspects of </w:t>
      </w:r>
      <w:proofErr w:type="spellStart"/>
      <w:r w:rsidRPr="0039536F">
        <w:rPr>
          <w:rFonts w:ascii="Arial" w:hAnsi="Arial" w:cs="Arial"/>
          <w:sz w:val="22"/>
          <w:szCs w:val="22"/>
        </w:rPr>
        <w:t>Artificial</w:t>
      </w:r>
      <w:proofErr w:type="spellEnd"/>
      <w:r w:rsidRPr="0039536F">
        <w:rPr>
          <w:rFonts w:ascii="Arial" w:hAnsi="Arial" w:cs="Arial"/>
          <w:sz w:val="22"/>
          <w:szCs w:val="22"/>
        </w:rPr>
        <w:t xml:space="preserve"> Intelligence.</w:t>
      </w:r>
    </w:p>
    <w:p w14:paraId="1FCC9C8C" w14:textId="77777777" w:rsidR="00D27ABC" w:rsidRDefault="00D27ABC" w:rsidP="00D27ABC">
      <w:pPr>
        <w:tabs>
          <w:tab w:val="num" w:pos="720"/>
        </w:tabs>
        <w:suppressAutoHyphens w:val="0"/>
        <w:spacing w:after="0" w:line="240" w:lineRule="auto"/>
        <w:ind w:left="360" w:hanging="360"/>
        <w:jc w:val="both"/>
        <w:rPr>
          <w:rFonts w:ascii="Arial" w:eastAsia="Times New Roman" w:hAnsi="Arial" w:cs="Arial"/>
          <w:lang w:eastAsia="fr-FR"/>
        </w:rPr>
      </w:pPr>
      <w:proofErr w:type="spellStart"/>
      <w:r w:rsidRPr="0039536F">
        <w:rPr>
          <w:rFonts w:ascii="Arial" w:eastAsia="Times New Roman" w:hAnsi="Arial" w:cs="Arial"/>
          <w:lang w:eastAsia="fr-FR"/>
        </w:rPr>
        <w:t>Special</w:t>
      </w:r>
      <w:proofErr w:type="spellEnd"/>
      <w:r w:rsidRPr="0039536F">
        <w:rPr>
          <w:rFonts w:ascii="Arial" w:eastAsia="Times New Roman" w:hAnsi="Arial" w:cs="Arial"/>
          <w:lang w:eastAsia="fr-FR"/>
        </w:rPr>
        <w:t xml:space="preserve"> attention </w:t>
      </w:r>
      <w:proofErr w:type="spellStart"/>
      <w:r w:rsidRPr="0039536F">
        <w:rPr>
          <w:rFonts w:ascii="Arial" w:eastAsia="Times New Roman" w:hAnsi="Arial" w:cs="Arial"/>
          <w:lang w:eastAsia="fr-FR"/>
        </w:rPr>
        <w:t>will</w:t>
      </w:r>
      <w:proofErr w:type="spellEnd"/>
      <w:r w:rsidRPr="0039536F">
        <w:rPr>
          <w:rFonts w:ascii="Arial" w:eastAsia="Times New Roman" w:hAnsi="Arial" w:cs="Arial"/>
          <w:lang w:eastAsia="fr-FR"/>
        </w:rPr>
        <w:t xml:space="preserve"> </w:t>
      </w:r>
      <w:proofErr w:type="spellStart"/>
      <w:r w:rsidRPr="0039536F">
        <w:rPr>
          <w:rFonts w:ascii="Arial" w:eastAsia="Times New Roman" w:hAnsi="Arial" w:cs="Arial"/>
          <w:lang w:eastAsia="fr-FR"/>
        </w:rPr>
        <w:t>be</w:t>
      </w:r>
      <w:proofErr w:type="spellEnd"/>
      <w:r w:rsidRPr="0039536F">
        <w:rPr>
          <w:rFonts w:ascii="Arial" w:eastAsia="Times New Roman" w:hAnsi="Arial" w:cs="Arial"/>
          <w:lang w:eastAsia="fr-FR"/>
        </w:rPr>
        <w:t xml:space="preserve"> </w:t>
      </w:r>
      <w:proofErr w:type="spellStart"/>
      <w:r w:rsidRPr="0039536F">
        <w:rPr>
          <w:rFonts w:ascii="Arial" w:eastAsia="Times New Roman" w:hAnsi="Arial" w:cs="Arial"/>
          <w:lang w:eastAsia="fr-FR"/>
        </w:rPr>
        <w:t>given</w:t>
      </w:r>
      <w:proofErr w:type="spellEnd"/>
      <w:r w:rsidRPr="0039536F">
        <w:rPr>
          <w:rFonts w:ascii="Arial" w:eastAsia="Times New Roman" w:hAnsi="Arial" w:cs="Arial"/>
          <w:lang w:eastAsia="fr-FR"/>
        </w:rPr>
        <w:t xml:space="preserve"> to </w:t>
      </w:r>
      <w:proofErr w:type="spellStart"/>
      <w:r w:rsidRPr="0039536F">
        <w:rPr>
          <w:rFonts w:ascii="Arial" w:eastAsia="Times New Roman" w:hAnsi="Arial" w:cs="Arial"/>
          <w:lang w:eastAsia="fr-FR"/>
        </w:rPr>
        <w:t>projects</w:t>
      </w:r>
      <w:proofErr w:type="spellEnd"/>
      <w:r w:rsidRPr="0039536F">
        <w:rPr>
          <w:rFonts w:ascii="Arial" w:eastAsia="Times New Roman" w:hAnsi="Arial" w:cs="Arial"/>
          <w:lang w:eastAsia="fr-FR"/>
        </w:rPr>
        <w:t xml:space="preserve"> </w:t>
      </w:r>
      <w:proofErr w:type="spellStart"/>
      <w:proofErr w:type="gramStart"/>
      <w:r w:rsidRPr="0039536F">
        <w:rPr>
          <w:rFonts w:ascii="Arial" w:eastAsia="Times New Roman" w:hAnsi="Arial" w:cs="Arial"/>
          <w:lang w:eastAsia="fr-FR"/>
        </w:rPr>
        <w:t>that</w:t>
      </w:r>
      <w:proofErr w:type="spellEnd"/>
      <w:r w:rsidRPr="0039536F">
        <w:rPr>
          <w:rFonts w:ascii="Arial" w:eastAsia="Times New Roman" w:hAnsi="Arial" w:cs="Arial"/>
          <w:lang w:eastAsia="fr-FR"/>
        </w:rPr>
        <w:t>:</w:t>
      </w:r>
      <w:proofErr w:type="gramEnd"/>
      <w:r w:rsidRPr="0039536F">
        <w:rPr>
          <w:rFonts w:ascii="Arial" w:eastAsia="Times New Roman" w:hAnsi="Arial" w:cs="Arial"/>
          <w:lang w:eastAsia="fr-FR"/>
        </w:rPr>
        <w:t xml:space="preserve"> </w:t>
      </w:r>
    </w:p>
    <w:p w14:paraId="079E77A3" w14:textId="77777777" w:rsidR="00D27ABC" w:rsidRPr="0039536F" w:rsidRDefault="00D27ABC" w:rsidP="00D27ABC">
      <w:pPr>
        <w:tabs>
          <w:tab w:val="num" w:pos="720"/>
        </w:tabs>
        <w:suppressAutoHyphens w:val="0"/>
        <w:spacing w:after="0" w:line="240" w:lineRule="auto"/>
        <w:ind w:left="360" w:hanging="360"/>
        <w:jc w:val="both"/>
        <w:rPr>
          <w:rFonts w:ascii="Arial" w:eastAsia="Times New Roman" w:hAnsi="Arial" w:cs="Arial"/>
          <w:lang w:eastAsia="fr-FR"/>
        </w:rPr>
      </w:pPr>
    </w:p>
    <w:p w14:paraId="65605458" w14:textId="77777777" w:rsidR="00D27ABC" w:rsidRPr="0039536F" w:rsidRDefault="00D27ABC" w:rsidP="00D27ABC">
      <w:pPr>
        <w:tabs>
          <w:tab w:val="num" w:pos="720"/>
        </w:tabs>
        <w:suppressAutoHyphens w:val="0"/>
        <w:spacing w:after="0" w:line="240" w:lineRule="auto"/>
        <w:ind w:left="720" w:hanging="360"/>
        <w:jc w:val="both"/>
        <w:rPr>
          <w:rFonts w:ascii="Arial" w:eastAsia="Times New Roman" w:hAnsi="Arial" w:cs="Arial"/>
          <w:lang w:eastAsia="fr-FR"/>
        </w:rPr>
      </w:pPr>
      <w:r w:rsidRPr="0039536F">
        <w:rPr>
          <w:rFonts w:ascii="Arial" w:eastAsia="Times New Roman" w:hAnsi="Arial" w:cs="Arial"/>
          <w:lang w:eastAsia="fr-FR"/>
        </w:rPr>
        <w:t xml:space="preserve">• Encourage innovation, the </w:t>
      </w:r>
      <w:proofErr w:type="spellStart"/>
      <w:r w:rsidRPr="0039536F">
        <w:rPr>
          <w:rFonts w:ascii="Arial" w:eastAsia="Times New Roman" w:hAnsi="Arial" w:cs="Arial"/>
          <w:lang w:eastAsia="fr-FR"/>
        </w:rPr>
        <w:t>transfer</w:t>
      </w:r>
      <w:proofErr w:type="spellEnd"/>
      <w:r w:rsidRPr="0039536F">
        <w:rPr>
          <w:rFonts w:ascii="Arial" w:eastAsia="Times New Roman" w:hAnsi="Arial" w:cs="Arial"/>
          <w:lang w:eastAsia="fr-FR"/>
        </w:rPr>
        <w:t xml:space="preserve"> of </w:t>
      </w:r>
      <w:proofErr w:type="spellStart"/>
      <w:r w:rsidRPr="0039536F">
        <w:rPr>
          <w:rFonts w:ascii="Arial" w:eastAsia="Times New Roman" w:hAnsi="Arial" w:cs="Arial"/>
          <w:lang w:eastAsia="fr-FR"/>
        </w:rPr>
        <w:t>knowledge</w:t>
      </w:r>
      <w:proofErr w:type="spellEnd"/>
      <w:r w:rsidRPr="0039536F">
        <w:rPr>
          <w:rFonts w:ascii="Arial" w:eastAsia="Times New Roman" w:hAnsi="Arial" w:cs="Arial"/>
          <w:lang w:eastAsia="fr-FR"/>
        </w:rPr>
        <w:t xml:space="preserve"> and </w:t>
      </w:r>
      <w:proofErr w:type="spellStart"/>
      <w:r w:rsidRPr="0039536F">
        <w:rPr>
          <w:rFonts w:ascii="Arial" w:eastAsia="Times New Roman" w:hAnsi="Arial" w:cs="Arial"/>
          <w:lang w:eastAsia="fr-FR"/>
        </w:rPr>
        <w:t>skills</w:t>
      </w:r>
      <w:proofErr w:type="spellEnd"/>
      <w:r w:rsidRPr="0039536F">
        <w:rPr>
          <w:rFonts w:ascii="Arial" w:eastAsia="Times New Roman" w:hAnsi="Arial" w:cs="Arial"/>
          <w:lang w:eastAsia="fr-FR"/>
        </w:rPr>
        <w:t xml:space="preserve"> for the </w:t>
      </w:r>
      <w:proofErr w:type="spellStart"/>
      <w:r w:rsidRPr="0039536F">
        <w:rPr>
          <w:rFonts w:ascii="Arial" w:eastAsia="Times New Roman" w:hAnsi="Arial" w:cs="Arial"/>
          <w:lang w:eastAsia="fr-FR"/>
        </w:rPr>
        <w:t>benefit</w:t>
      </w:r>
      <w:proofErr w:type="spellEnd"/>
      <w:r w:rsidRPr="0039536F">
        <w:rPr>
          <w:rFonts w:ascii="Arial" w:eastAsia="Times New Roman" w:hAnsi="Arial" w:cs="Arial"/>
          <w:lang w:eastAsia="fr-FR"/>
        </w:rPr>
        <w:t xml:space="preserve"> of </w:t>
      </w:r>
      <w:proofErr w:type="spellStart"/>
      <w:r w:rsidRPr="0039536F">
        <w:rPr>
          <w:rFonts w:ascii="Arial" w:eastAsia="Times New Roman" w:hAnsi="Arial" w:cs="Arial"/>
          <w:lang w:eastAsia="fr-FR"/>
        </w:rPr>
        <w:t>both</w:t>
      </w:r>
      <w:proofErr w:type="spellEnd"/>
      <w:r w:rsidRPr="0039536F">
        <w:rPr>
          <w:rFonts w:ascii="Arial" w:eastAsia="Times New Roman" w:hAnsi="Arial" w:cs="Arial"/>
          <w:lang w:eastAsia="fr-FR"/>
        </w:rPr>
        <w:t xml:space="preserve"> </w:t>
      </w:r>
      <w:proofErr w:type="gramStart"/>
      <w:r w:rsidRPr="0039536F">
        <w:rPr>
          <w:rFonts w:ascii="Arial" w:eastAsia="Times New Roman" w:hAnsi="Arial" w:cs="Arial"/>
          <w:lang w:eastAsia="fr-FR"/>
        </w:rPr>
        <w:t>countries;</w:t>
      </w:r>
      <w:proofErr w:type="gramEnd"/>
      <w:r w:rsidRPr="0039536F">
        <w:rPr>
          <w:rFonts w:ascii="Arial" w:eastAsia="Times New Roman" w:hAnsi="Arial" w:cs="Arial"/>
          <w:lang w:eastAsia="fr-FR"/>
        </w:rPr>
        <w:t xml:space="preserve"> </w:t>
      </w:r>
    </w:p>
    <w:p w14:paraId="3B90B3A6" w14:textId="77777777" w:rsidR="00D27ABC" w:rsidRDefault="00D27ABC" w:rsidP="00D27ABC">
      <w:pPr>
        <w:tabs>
          <w:tab w:val="num" w:pos="720"/>
        </w:tabs>
        <w:suppressAutoHyphens w:val="0"/>
        <w:spacing w:after="0" w:line="240" w:lineRule="auto"/>
        <w:ind w:left="720" w:hanging="360"/>
        <w:jc w:val="both"/>
        <w:rPr>
          <w:rFonts w:ascii="Arial" w:eastAsia="Times New Roman" w:hAnsi="Arial" w:cs="Arial"/>
          <w:lang w:eastAsia="fr-FR"/>
        </w:rPr>
      </w:pPr>
      <w:r w:rsidRPr="0039536F">
        <w:rPr>
          <w:rFonts w:ascii="Arial" w:eastAsia="Times New Roman" w:hAnsi="Arial" w:cs="Arial"/>
          <w:lang w:eastAsia="fr-FR"/>
        </w:rPr>
        <w:t xml:space="preserve">• Promote the </w:t>
      </w:r>
      <w:proofErr w:type="spellStart"/>
      <w:r w:rsidRPr="0039536F">
        <w:rPr>
          <w:rFonts w:ascii="Arial" w:eastAsia="Times New Roman" w:hAnsi="Arial" w:cs="Arial"/>
          <w:lang w:eastAsia="fr-FR"/>
        </w:rPr>
        <w:t>structuring</w:t>
      </w:r>
      <w:proofErr w:type="spellEnd"/>
      <w:r w:rsidRPr="0039536F">
        <w:rPr>
          <w:rFonts w:ascii="Arial" w:eastAsia="Times New Roman" w:hAnsi="Arial" w:cs="Arial"/>
          <w:lang w:eastAsia="fr-FR"/>
        </w:rPr>
        <w:t xml:space="preserve"> of </w:t>
      </w:r>
      <w:proofErr w:type="spellStart"/>
      <w:r w:rsidRPr="0039536F">
        <w:rPr>
          <w:rFonts w:ascii="Arial" w:eastAsia="Times New Roman" w:hAnsi="Arial" w:cs="Arial"/>
          <w:lang w:eastAsia="fr-FR"/>
        </w:rPr>
        <w:t>research</w:t>
      </w:r>
      <w:proofErr w:type="spellEnd"/>
      <w:r w:rsidRPr="0039536F">
        <w:rPr>
          <w:rFonts w:ascii="Arial" w:eastAsia="Times New Roman" w:hAnsi="Arial" w:cs="Arial"/>
          <w:lang w:eastAsia="fr-FR"/>
        </w:rPr>
        <w:t xml:space="preserve"> and the networking of </w:t>
      </w:r>
      <w:proofErr w:type="spellStart"/>
      <w:r w:rsidRPr="0039536F">
        <w:rPr>
          <w:rFonts w:ascii="Arial" w:eastAsia="Times New Roman" w:hAnsi="Arial" w:cs="Arial"/>
          <w:lang w:eastAsia="fr-FR"/>
        </w:rPr>
        <w:t>research</w:t>
      </w:r>
      <w:proofErr w:type="spellEnd"/>
      <w:r w:rsidRPr="0039536F">
        <w:rPr>
          <w:rFonts w:ascii="Arial" w:eastAsia="Times New Roman" w:hAnsi="Arial" w:cs="Arial"/>
          <w:lang w:eastAsia="fr-FR"/>
        </w:rPr>
        <w:t xml:space="preserve"> teams. </w:t>
      </w:r>
    </w:p>
    <w:p w14:paraId="3948AE90" w14:textId="77777777" w:rsidR="00D27ABC" w:rsidRPr="0039536F" w:rsidRDefault="00D27ABC" w:rsidP="00D27ABC">
      <w:pPr>
        <w:tabs>
          <w:tab w:val="num" w:pos="720"/>
        </w:tabs>
        <w:suppressAutoHyphens w:val="0"/>
        <w:spacing w:after="0" w:line="240" w:lineRule="auto"/>
        <w:jc w:val="both"/>
        <w:rPr>
          <w:rFonts w:ascii="Arial" w:eastAsia="Times New Roman" w:hAnsi="Arial" w:cs="Arial"/>
          <w:lang w:eastAsia="fr-FR"/>
        </w:rPr>
      </w:pPr>
      <w:r w:rsidRPr="0039536F">
        <w:rPr>
          <w:rFonts w:ascii="Arial" w:eastAsia="Times New Roman" w:hAnsi="Arial" w:cs="Arial"/>
          <w:lang w:eastAsia="fr-FR"/>
        </w:rPr>
        <w:t xml:space="preserve">The partnership must </w:t>
      </w:r>
      <w:proofErr w:type="spellStart"/>
      <w:r w:rsidRPr="0039536F">
        <w:rPr>
          <w:rFonts w:ascii="Arial" w:eastAsia="Times New Roman" w:hAnsi="Arial" w:cs="Arial"/>
          <w:lang w:eastAsia="fr-FR"/>
        </w:rPr>
        <w:t>involve</w:t>
      </w:r>
      <w:proofErr w:type="spellEnd"/>
      <w:r w:rsidRPr="0039536F">
        <w:rPr>
          <w:rFonts w:ascii="Arial" w:eastAsia="Times New Roman" w:hAnsi="Arial" w:cs="Arial"/>
          <w:lang w:eastAsia="fr-FR"/>
        </w:rPr>
        <w:t xml:space="preserve"> </w:t>
      </w:r>
      <w:r w:rsidRPr="0039536F">
        <w:rPr>
          <w:rFonts w:ascii="Arial" w:eastAsia="Times New Roman" w:hAnsi="Arial" w:cs="Arial"/>
          <w:b/>
          <w:bCs/>
          <w:lang w:eastAsia="fr-FR"/>
        </w:rPr>
        <w:t xml:space="preserve">at least one team </w:t>
      </w:r>
      <w:proofErr w:type="spellStart"/>
      <w:r w:rsidRPr="0039536F">
        <w:rPr>
          <w:rFonts w:ascii="Arial" w:eastAsia="Times New Roman" w:hAnsi="Arial" w:cs="Arial"/>
          <w:b/>
          <w:bCs/>
          <w:lang w:eastAsia="fr-FR"/>
        </w:rPr>
        <w:t>from</w:t>
      </w:r>
      <w:proofErr w:type="spellEnd"/>
      <w:r w:rsidRPr="0039536F">
        <w:rPr>
          <w:rFonts w:ascii="Arial" w:eastAsia="Times New Roman" w:hAnsi="Arial" w:cs="Arial"/>
          <w:b/>
          <w:bCs/>
          <w:lang w:eastAsia="fr-FR"/>
        </w:rPr>
        <w:t xml:space="preserve"> </w:t>
      </w:r>
      <w:proofErr w:type="spellStart"/>
      <w:r w:rsidRPr="0039536F">
        <w:rPr>
          <w:rFonts w:ascii="Arial" w:eastAsia="Times New Roman" w:hAnsi="Arial" w:cs="Arial"/>
          <w:b/>
          <w:bCs/>
          <w:lang w:eastAsia="fr-FR"/>
        </w:rPr>
        <w:t>each</w:t>
      </w:r>
      <w:proofErr w:type="spellEnd"/>
      <w:r w:rsidRPr="0039536F">
        <w:rPr>
          <w:rFonts w:ascii="Arial" w:eastAsia="Times New Roman" w:hAnsi="Arial" w:cs="Arial"/>
          <w:b/>
          <w:bCs/>
          <w:lang w:eastAsia="fr-FR"/>
        </w:rPr>
        <w:t xml:space="preserve"> country.</w:t>
      </w:r>
    </w:p>
    <w:p w14:paraId="345D9A30" w14:textId="77777777" w:rsidR="00D27ABC" w:rsidRPr="00D27ABC" w:rsidRDefault="00D27ABC" w:rsidP="00D27ABC">
      <w:pPr>
        <w:tabs>
          <w:tab w:val="num" w:pos="720"/>
        </w:tabs>
        <w:suppressAutoHyphens w:val="0"/>
        <w:spacing w:after="0" w:line="240" w:lineRule="auto"/>
        <w:ind w:left="720" w:hanging="360"/>
        <w:jc w:val="both"/>
        <w:rPr>
          <w:rFonts w:ascii="Arial" w:eastAsia="Times New Roman" w:hAnsi="Arial" w:cs="Arial"/>
          <w:sz w:val="18"/>
          <w:szCs w:val="18"/>
          <w:lang w:eastAsia="fr-FR"/>
        </w:rPr>
      </w:pPr>
    </w:p>
    <w:p w14:paraId="05F0EF0B" w14:textId="77777777" w:rsidR="00D27ABC" w:rsidRDefault="00D27ABC" w:rsidP="00D27ABC">
      <w:pPr>
        <w:pStyle w:val="Default"/>
        <w:rPr>
          <w:rFonts w:ascii="Arial" w:hAnsi="Arial" w:cs="Arial"/>
          <w:b/>
          <w:bCs/>
          <w:color w:val="0070C0"/>
          <w:sz w:val="28"/>
          <w:szCs w:val="28"/>
          <w:lang w:val="en-GB" w:eastAsia="fr-FR"/>
        </w:rPr>
      </w:pPr>
      <w:r w:rsidRPr="00BE7FEB">
        <w:rPr>
          <w:rFonts w:ascii="Arial" w:hAnsi="Arial" w:cs="Arial"/>
          <w:b/>
          <w:bCs/>
          <w:color w:val="004C99"/>
          <w:sz w:val="28"/>
          <w:szCs w:val="28"/>
          <w:lang w:eastAsia="fr-FR"/>
        </w:rPr>
        <w:t xml:space="preserve">Conditions for </w:t>
      </w:r>
      <w:proofErr w:type="spellStart"/>
      <w:r w:rsidRPr="00BE7FEB">
        <w:rPr>
          <w:rFonts w:ascii="Arial" w:hAnsi="Arial" w:cs="Arial"/>
          <w:b/>
          <w:bCs/>
          <w:color w:val="004C99"/>
          <w:sz w:val="28"/>
          <w:szCs w:val="28"/>
          <w:lang w:eastAsia="fr-FR"/>
        </w:rPr>
        <w:t>Eligibility</w:t>
      </w:r>
      <w:proofErr w:type="spellEnd"/>
      <w:r w:rsidRPr="00BE7FEB">
        <w:rPr>
          <w:rFonts w:ascii="Arial" w:hAnsi="Arial" w:cs="Arial"/>
          <w:b/>
          <w:bCs/>
          <w:color w:val="004C99"/>
          <w:sz w:val="28"/>
          <w:szCs w:val="28"/>
          <w:lang w:eastAsia="fr-FR"/>
        </w:rPr>
        <w:t xml:space="preserve"> of </w:t>
      </w:r>
      <w:proofErr w:type="spellStart"/>
      <w:r w:rsidRPr="00BE7FEB">
        <w:rPr>
          <w:rFonts w:ascii="Arial" w:hAnsi="Arial" w:cs="Arial"/>
          <w:b/>
          <w:bCs/>
          <w:color w:val="004C99"/>
          <w:sz w:val="28"/>
          <w:szCs w:val="28"/>
          <w:lang w:eastAsia="fr-FR"/>
        </w:rPr>
        <w:t>Research</w:t>
      </w:r>
      <w:proofErr w:type="spellEnd"/>
      <w:r w:rsidRPr="00BE7FEB">
        <w:rPr>
          <w:rFonts w:ascii="Arial" w:hAnsi="Arial" w:cs="Arial"/>
          <w:b/>
          <w:bCs/>
          <w:color w:val="004C99"/>
          <w:sz w:val="28"/>
          <w:szCs w:val="28"/>
          <w:lang w:eastAsia="fr-FR"/>
        </w:rPr>
        <w:t xml:space="preserve"> Teams</w:t>
      </w:r>
    </w:p>
    <w:p w14:paraId="070F370A" w14:textId="77777777" w:rsidR="00D27ABC" w:rsidRPr="00B01C80" w:rsidRDefault="00D27ABC" w:rsidP="00D27ABC">
      <w:pPr>
        <w:pStyle w:val="Default"/>
        <w:rPr>
          <w:rFonts w:ascii="Arial" w:hAnsi="Arial" w:cs="Arial"/>
          <w:b/>
          <w:bCs/>
          <w:color w:val="0070C0"/>
          <w:sz w:val="14"/>
          <w:szCs w:val="14"/>
          <w:lang w:val="en-GB" w:eastAsia="fr-FR"/>
        </w:rPr>
      </w:pPr>
    </w:p>
    <w:p w14:paraId="6DBF3D64" w14:textId="77777777" w:rsidR="00D27ABC" w:rsidRPr="00CA3545" w:rsidRDefault="00D27ABC" w:rsidP="00D27ABC">
      <w:pPr>
        <w:pStyle w:val="Default"/>
        <w:spacing w:after="120"/>
        <w:jc w:val="both"/>
        <w:rPr>
          <w:rFonts w:ascii="Arial" w:hAnsi="Arial" w:cs="Arial"/>
          <w:sz w:val="22"/>
          <w:szCs w:val="22"/>
        </w:rPr>
      </w:pPr>
      <w:r w:rsidRPr="00CA3545">
        <w:rPr>
          <w:rFonts w:ascii="Arial" w:hAnsi="Arial" w:cs="Arial"/>
          <w:sz w:val="22"/>
          <w:szCs w:val="22"/>
        </w:rPr>
        <w:t xml:space="preserve">The call </w:t>
      </w:r>
      <w:proofErr w:type="spellStart"/>
      <w:r w:rsidRPr="00CA3545">
        <w:rPr>
          <w:rFonts w:ascii="Arial" w:hAnsi="Arial" w:cs="Arial"/>
          <w:sz w:val="22"/>
          <w:szCs w:val="22"/>
        </w:rPr>
        <w:t>is</w:t>
      </w:r>
      <w:proofErr w:type="spellEnd"/>
      <w:r w:rsidRPr="00CA3545">
        <w:rPr>
          <w:rFonts w:ascii="Arial" w:hAnsi="Arial" w:cs="Arial"/>
          <w:sz w:val="22"/>
          <w:szCs w:val="22"/>
        </w:rPr>
        <w:t xml:space="preserve"> open to </w:t>
      </w:r>
      <w:proofErr w:type="spellStart"/>
      <w:r w:rsidRPr="00CA3545">
        <w:rPr>
          <w:rFonts w:ascii="Arial" w:hAnsi="Arial" w:cs="Arial"/>
          <w:sz w:val="22"/>
          <w:szCs w:val="22"/>
        </w:rPr>
        <w:t>research</w:t>
      </w:r>
      <w:proofErr w:type="spellEnd"/>
      <w:r w:rsidRPr="00CA3545">
        <w:rPr>
          <w:rFonts w:ascii="Arial" w:hAnsi="Arial" w:cs="Arial"/>
          <w:sz w:val="22"/>
          <w:szCs w:val="22"/>
        </w:rPr>
        <w:t xml:space="preserve"> </w:t>
      </w:r>
      <w:proofErr w:type="spellStart"/>
      <w:r w:rsidRPr="00CA3545">
        <w:rPr>
          <w:rFonts w:ascii="Arial" w:hAnsi="Arial" w:cs="Arial"/>
          <w:sz w:val="22"/>
          <w:szCs w:val="22"/>
        </w:rPr>
        <w:t>laboratories</w:t>
      </w:r>
      <w:proofErr w:type="spellEnd"/>
      <w:r w:rsidRPr="00CA3545">
        <w:rPr>
          <w:rFonts w:ascii="Arial" w:hAnsi="Arial" w:cs="Arial"/>
          <w:sz w:val="22"/>
          <w:szCs w:val="22"/>
        </w:rPr>
        <w:t xml:space="preserve"> </w:t>
      </w:r>
      <w:proofErr w:type="spellStart"/>
      <w:r w:rsidRPr="00CA3545">
        <w:rPr>
          <w:rFonts w:ascii="Arial" w:hAnsi="Arial" w:cs="Arial"/>
          <w:sz w:val="22"/>
          <w:szCs w:val="22"/>
        </w:rPr>
        <w:t>affiliated</w:t>
      </w:r>
      <w:proofErr w:type="spellEnd"/>
      <w:r w:rsidRPr="00CA3545">
        <w:rPr>
          <w:rFonts w:ascii="Arial" w:hAnsi="Arial" w:cs="Arial"/>
          <w:sz w:val="22"/>
          <w:szCs w:val="22"/>
        </w:rPr>
        <w:t xml:space="preserve"> to </w:t>
      </w:r>
      <w:proofErr w:type="spellStart"/>
      <w:r w:rsidRPr="00CA3545">
        <w:rPr>
          <w:rFonts w:ascii="Arial" w:hAnsi="Arial" w:cs="Arial"/>
          <w:sz w:val="22"/>
          <w:szCs w:val="22"/>
        </w:rPr>
        <w:t>higher</w:t>
      </w:r>
      <w:proofErr w:type="spellEnd"/>
      <w:r w:rsidRPr="00CA3545">
        <w:rPr>
          <w:rFonts w:ascii="Arial" w:hAnsi="Arial" w:cs="Arial"/>
          <w:sz w:val="22"/>
          <w:szCs w:val="22"/>
        </w:rPr>
        <w:t xml:space="preserve"> </w:t>
      </w:r>
      <w:proofErr w:type="spellStart"/>
      <w:r w:rsidRPr="00CA3545">
        <w:rPr>
          <w:rFonts w:ascii="Arial" w:hAnsi="Arial" w:cs="Arial"/>
          <w:sz w:val="22"/>
          <w:szCs w:val="22"/>
        </w:rPr>
        <w:t>education</w:t>
      </w:r>
      <w:proofErr w:type="spellEnd"/>
      <w:r w:rsidRPr="00CA3545">
        <w:rPr>
          <w:rFonts w:ascii="Arial" w:hAnsi="Arial" w:cs="Arial"/>
          <w:sz w:val="22"/>
          <w:szCs w:val="22"/>
        </w:rPr>
        <w:t xml:space="preserve"> institutions or </w:t>
      </w:r>
      <w:proofErr w:type="spellStart"/>
      <w:r w:rsidRPr="00CA3545">
        <w:rPr>
          <w:rFonts w:ascii="Arial" w:hAnsi="Arial" w:cs="Arial"/>
          <w:sz w:val="22"/>
          <w:szCs w:val="22"/>
        </w:rPr>
        <w:t>research</w:t>
      </w:r>
      <w:proofErr w:type="spellEnd"/>
      <w:r w:rsidRPr="00CA3545">
        <w:rPr>
          <w:rFonts w:ascii="Arial" w:hAnsi="Arial" w:cs="Arial"/>
          <w:sz w:val="22"/>
          <w:szCs w:val="22"/>
        </w:rPr>
        <w:t xml:space="preserve"> </w:t>
      </w:r>
      <w:proofErr w:type="spellStart"/>
      <w:r w:rsidRPr="00CA3545">
        <w:rPr>
          <w:rFonts w:ascii="Arial" w:hAnsi="Arial" w:cs="Arial"/>
          <w:sz w:val="22"/>
          <w:szCs w:val="22"/>
        </w:rPr>
        <w:t>organization</w:t>
      </w:r>
      <w:proofErr w:type="spellEnd"/>
      <w:r w:rsidRPr="00CA3545">
        <w:rPr>
          <w:rFonts w:ascii="Arial" w:hAnsi="Arial" w:cs="Arial"/>
          <w:sz w:val="22"/>
          <w:szCs w:val="22"/>
        </w:rPr>
        <w:t xml:space="preserve"> in </w:t>
      </w:r>
      <w:proofErr w:type="spellStart"/>
      <w:r w:rsidRPr="00CA3545">
        <w:rPr>
          <w:rFonts w:ascii="Arial" w:hAnsi="Arial" w:cs="Arial"/>
          <w:sz w:val="22"/>
          <w:szCs w:val="22"/>
        </w:rPr>
        <w:t>both</w:t>
      </w:r>
      <w:proofErr w:type="spellEnd"/>
      <w:r w:rsidRPr="00CA3545">
        <w:rPr>
          <w:rFonts w:ascii="Arial" w:hAnsi="Arial" w:cs="Arial"/>
          <w:sz w:val="22"/>
          <w:szCs w:val="22"/>
        </w:rPr>
        <w:t xml:space="preserve"> France and Ghana.</w:t>
      </w:r>
    </w:p>
    <w:p w14:paraId="5CA31F76" w14:textId="77777777" w:rsidR="00D27ABC" w:rsidRPr="00CA3545" w:rsidRDefault="00D27ABC" w:rsidP="00D27ABC">
      <w:pPr>
        <w:pStyle w:val="Default"/>
        <w:spacing w:after="120"/>
        <w:jc w:val="both"/>
        <w:rPr>
          <w:rFonts w:ascii="Arial" w:hAnsi="Arial" w:cs="Arial"/>
          <w:sz w:val="22"/>
          <w:szCs w:val="22"/>
        </w:rPr>
      </w:pPr>
      <w:proofErr w:type="spellStart"/>
      <w:r w:rsidRPr="00CA3545">
        <w:rPr>
          <w:rFonts w:ascii="Arial" w:hAnsi="Arial" w:cs="Arial"/>
          <w:sz w:val="22"/>
          <w:szCs w:val="22"/>
        </w:rPr>
        <w:t>Projects</w:t>
      </w:r>
      <w:proofErr w:type="spellEnd"/>
      <w:r w:rsidRPr="00CA3545">
        <w:rPr>
          <w:rFonts w:ascii="Arial" w:hAnsi="Arial" w:cs="Arial"/>
          <w:sz w:val="22"/>
          <w:szCs w:val="22"/>
        </w:rPr>
        <w:t xml:space="preserve"> </w:t>
      </w:r>
      <w:proofErr w:type="spellStart"/>
      <w:r w:rsidRPr="00CA3545">
        <w:rPr>
          <w:rFonts w:ascii="Arial" w:hAnsi="Arial" w:cs="Arial"/>
          <w:sz w:val="22"/>
          <w:szCs w:val="22"/>
        </w:rPr>
        <w:t>that</w:t>
      </w:r>
      <w:proofErr w:type="spellEnd"/>
      <w:r w:rsidRPr="00CA3545">
        <w:rPr>
          <w:rFonts w:ascii="Arial" w:hAnsi="Arial" w:cs="Arial"/>
          <w:sz w:val="22"/>
          <w:szCs w:val="22"/>
        </w:rPr>
        <w:t xml:space="preserve"> have </w:t>
      </w:r>
      <w:proofErr w:type="spellStart"/>
      <w:r w:rsidRPr="00CA3545">
        <w:rPr>
          <w:rFonts w:ascii="Arial" w:hAnsi="Arial" w:cs="Arial"/>
          <w:sz w:val="22"/>
          <w:szCs w:val="22"/>
        </w:rPr>
        <w:t>already</w:t>
      </w:r>
      <w:proofErr w:type="spellEnd"/>
      <w:r w:rsidRPr="00CA3545">
        <w:rPr>
          <w:rFonts w:ascii="Arial" w:hAnsi="Arial" w:cs="Arial"/>
          <w:sz w:val="22"/>
          <w:szCs w:val="22"/>
        </w:rPr>
        <w:t xml:space="preserve"> </w:t>
      </w:r>
      <w:proofErr w:type="spellStart"/>
      <w:r w:rsidRPr="00CA3545">
        <w:rPr>
          <w:rFonts w:ascii="Arial" w:hAnsi="Arial" w:cs="Arial"/>
          <w:sz w:val="22"/>
          <w:szCs w:val="22"/>
        </w:rPr>
        <w:t>received</w:t>
      </w:r>
      <w:proofErr w:type="spellEnd"/>
      <w:r w:rsidRPr="00CA3545">
        <w:rPr>
          <w:rFonts w:ascii="Arial" w:hAnsi="Arial" w:cs="Arial"/>
          <w:sz w:val="22"/>
          <w:szCs w:val="22"/>
        </w:rPr>
        <w:t xml:space="preserve"> support </w:t>
      </w:r>
      <w:proofErr w:type="spellStart"/>
      <w:r w:rsidRPr="00CA3545">
        <w:rPr>
          <w:rFonts w:ascii="Arial" w:hAnsi="Arial" w:cs="Arial"/>
          <w:sz w:val="22"/>
          <w:szCs w:val="22"/>
        </w:rPr>
        <w:t>under</w:t>
      </w:r>
      <w:proofErr w:type="spellEnd"/>
      <w:r w:rsidRPr="00CA3545">
        <w:rPr>
          <w:rFonts w:ascii="Arial" w:hAnsi="Arial" w:cs="Arial"/>
          <w:sz w:val="22"/>
          <w:szCs w:val="22"/>
        </w:rPr>
        <w:t xml:space="preserve"> </w:t>
      </w:r>
      <w:proofErr w:type="spellStart"/>
      <w:r w:rsidRPr="00CA3545">
        <w:rPr>
          <w:rFonts w:ascii="Arial" w:hAnsi="Arial" w:cs="Arial"/>
          <w:sz w:val="22"/>
          <w:szCs w:val="22"/>
        </w:rPr>
        <w:t>this</w:t>
      </w:r>
      <w:proofErr w:type="spellEnd"/>
      <w:r w:rsidRPr="00CA3545">
        <w:rPr>
          <w:rFonts w:ascii="Arial" w:hAnsi="Arial" w:cs="Arial"/>
          <w:sz w:val="22"/>
          <w:szCs w:val="22"/>
        </w:rPr>
        <w:t xml:space="preserve"> program are not </w:t>
      </w:r>
      <w:proofErr w:type="spellStart"/>
      <w:r w:rsidRPr="00CA3545">
        <w:rPr>
          <w:rFonts w:ascii="Arial" w:hAnsi="Arial" w:cs="Arial"/>
          <w:sz w:val="22"/>
          <w:szCs w:val="22"/>
        </w:rPr>
        <w:t>eligible</w:t>
      </w:r>
      <w:proofErr w:type="spellEnd"/>
      <w:r w:rsidRPr="00CA3545">
        <w:rPr>
          <w:rFonts w:ascii="Arial" w:hAnsi="Arial" w:cs="Arial"/>
          <w:sz w:val="22"/>
          <w:szCs w:val="22"/>
        </w:rPr>
        <w:t xml:space="preserve"> for a new application </w:t>
      </w:r>
      <w:proofErr w:type="spellStart"/>
      <w:r w:rsidRPr="00CA3545">
        <w:rPr>
          <w:rFonts w:ascii="Arial" w:hAnsi="Arial" w:cs="Arial"/>
          <w:sz w:val="22"/>
          <w:szCs w:val="22"/>
        </w:rPr>
        <w:t>immediately</w:t>
      </w:r>
      <w:proofErr w:type="spellEnd"/>
      <w:r w:rsidRPr="00CA3545">
        <w:rPr>
          <w:rFonts w:ascii="Arial" w:hAnsi="Arial" w:cs="Arial"/>
          <w:sz w:val="22"/>
          <w:szCs w:val="22"/>
        </w:rPr>
        <w:t xml:space="preserve"> </w:t>
      </w:r>
      <w:proofErr w:type="spellStart"/>
      <w:r w:rsidRPr="00CA3545">
        <w:rPr>
          <w:rFonts w:ascii="Arial" w:hAnsi="Arial" w:cs="Arial"/>
          <w:sz w:val="22"/>
          <w:szCs w:val="22"/>
        </w:rPr>
        <w:t>after</w:t>
      </w:r>
      <w:proofErr w:type="spellEnd"/>
      <w:r w:rsidRPr="00CA3545">
        <w:rPr>
          <w:rFonts w:ascii="Arial" w:hAnsi="Arial" w:cs="Arial"/>
          <w:sz w:val="22"/>
          <w:szCs w:val="22"/>
        </w:rPr>
        <w:t xml:space="preserve"> </w:t>
      </w:r>
      <w:proofErr w:type="spellStart"/>
      <w:r w:rsidRPr="00CA3545">
        <w:rPr>
          <w:rFonts w:ascii="Arial" w:hAnsi="Arial" w:cs="Arial"/>
          <w:sz w:val="22"/>
          <w:szCs w:val="22"/>
        </w:rPr>
        <w:t>their</w:t>
      </w:r>
      <w:proofErr w:type="spellEnd"/>
      <w:r w:rsidRPr="00CA3545">
        <w:rPr>
          <w:rFonts w:ascii="Arial" w:hAnsi="Arial" w:cs="Arial"/>
          <w:sz w:val="22"/>
          <w:szCs w:val="22"/>
        </w:rPr>
        <w:t xml:space="preserve"> </w:t>
      </w:r>
      <w:proofErr w:type="spellStart"/>
      <w:r w:rsidRPr="00CA3545">
        <w:rPr>
          <w:rFonts w:ascii="Arial" w:hAnsi="Arial" w:cs="Arial"/>
          <w:sz w:val="22"/>
          <w:szCs w:val="22"/>
        </w:rPr>
        <w:t>completion</w:t>
      </w:r>
      <w:proofErr w:type="spellEnd"/>
      <w:r w:rsidRPr="00CA3545">
        <w:rPr>
          <w:rFonts w:ascii="Arial" w:hAnsi="Arial" w:cs="Arial"/>
          <w:sz w:val="22"/>
          <w:szCs w:val="22"/>
        </w:rPr>
        <w:t>.</w:t>
      </w:r>
    </w:p>
    <w:p w14:paraId="78FACEB3" w14:textId="77777777" w:rsidR="00D27ABC" w:rsidRDefault="00D27ABC" w:rsidP="00D27ABC">
      <w:pPr>
        <w:pStyle w:val="Default"/>
        <w:spacing w:after="120"/>
        <w:jc w:val="both"/>
        <w:rPr>
          <w:rFonts w:ascii="Arial" w:hAnsi="Arial" w:cs="Arial"/>
          <w:sz w:val="22"/>
          <w:szCs w:val="22"/>
        </w:rPr>
      </w:pPr>
      <w:proofErr w:type="spellStart"/>
      <w:r w:rsidRPr="00CA3545">
        <w:rPr>
          <w:rFonts w:ascii="Arial" w:hAnsi="Arial" w:cs="Arial"/>
          <w:sz w:val="22"/>
          <w:szCs w:val="22"/>
        </w:rPr>
        <w:t>Each</w:t>
      </w:r>
      <w:proofErr w:type="spellEnd"/>
      <w:r w:rsidRPr="00CA3545">
        <w:rPr>
          <w:rFonts w:ascii="Arial" w:hAnsi="Arial" w:cs="Arial"/>
          <w:sz w:val="22"/>
          <w:szCs w:val="22"/>
        </w:rPr>
        <w:t xml:space="preserve"> </w:t>
      </w:r>
      <w:proofErr w:type="spellStart"/>
      <w:r w:rsidRPr="00CA3545">
        <w:rPr>
          <w:rFonts w:ascii="Arial" w:hAnsi="Arial" w:cs="Arial"/>
          <w:sz w:val="22"/>
          <w:szCs w:val="22"/>
        </w:rPr>
        <w:t>project</w:t>
      </w:r>
      <w:proofErr w:type="spellEnd"/>
      <w:r w:rsidRPr="00CA3545">
        <w:rPr>
          <w:rFonts w:ascii="Arial" w:hAnsi="Arial" w:cs="Arial"/>
          <w:sz w:val="22"/>
          <w:szCs w:val="22"/>
        </w:rPr>
        <w:t xml:space="preserve"> must </w:t>
      </w:r>
      <w:proofErr w:type="spellStart"/>
      <w:r w:rsidRPr="00CA3545">
        <w:rPr>
          <w:rFonts w:ascii="Arial" w:hAnsi="Arial" w:cs="Arial"/>
          <w:sz w:val="22"/>
          <w:szCs w:val="22"/>
        </w:rPr>
        <w:t>be</w:t>
      </w:r>
      <w:proofErr w:type="spellEnd"/>
      <w:r w:rsidRPr="00CA3545">
        <w:rPr>
          <w:rFonts w:ascii="Arial" w:hAnsi="Arial" w:cs="Arial"/>
          <w:sz w:val="22"/>
          <w:szCs w:val="22"/>
        </w:rPr>
        <w:t xml:space="preserve"> </w:t>
      </w:r>
      <w:proofErr w:type="spellStart"/>
      <w:r w:rsidRPr="00CA3545">
        <w:rPr>
          <w:rFonts w:ascii="Arial" w:hAnsi="Arial" w:cs="Arial"/>
          <w:sz w:val="22"/>
          <w:szCs w:val="22"/>
        </w:rPr>
        <w:t>led</w:t>
      </w:r>
      <w:proofErr w:type="spellEnd"/>
      <w:r w:rsidRPr="00CA3545">
        <w:rPr>
          <w:rFonts w:ascii="Arial" w:hAnsi="Arial" w:cs="Arial"/>
          <w:sz w:val="22"/>
          <w:szCs w:val="22"/>
        </w:rPr>
        <w:t xml:space="preserve"> by </w:t>
      </w:r>
      <w:proofErr w:type="spellStart"/>
      <w:r w:rsidRPr="00CA3545">
        <w:rPr>
          <w:rFonts w:ascii="Arial" w:hAnsi="Arial" w:cs="Arial"/>
          <w:sz w:val="22"/>
          <w:szCs w:val="22"/>
        </w:rPr>
        <w:t>two</w:t>
      </w:r>
      <w:proofErr w:type="spellEnd"/>
      <w:r w:rsidRPr="00CA3545">
        <w:rPr>
          <w:rFonts w:ascii="Arial" w:hAnsi="Arial" w:cs="Arial"/>
          <w:sz w:val="22"/>
          <w:szCs w:val="22"/>
        </w:rPr>
        <w:t xml:space="preserve"> </w:t>
      </w:r>
      <w:proofErr w:type="spellStart"/>
      <w:r w:rsidRPr="00CA3545">
        <w:rPr>
          <w:rFonts w:ascii="Arial" w:hAnsi="Arial" w:cs="Arial"/>
          <w:sz w:val="22"/>
          <w:szCs w:val="22"/>
        </w:rPr>
        <w:t>scientists</w:t>
      </w:r>
      <w:proofErr w:type="spellEnd"/>
      <w:r w:rsidRPr="00CA3545">
        <w:rPr>
          <w:rFonts w:ascii="Arial" w:hAnsi="Arial" w:cs="Arial"/>
          <w:sz w:val="22"/>
          <w:szCs w:val="22"/>
        </w:rPr>
        <w:t xml:space="preserve">, one in France, the </w:t>
      </w:r>
      <w:proofErr w:type="spellStart"/>
      <w:r w:rsidRPr="00CA3545">
        <w:rPr>
          <w:rFonts w:ascii="Arial" w:hAnsi="Arial" w:cs="Arial"/>
          <w:sz w:val="22"/>
          <w:szCs w:val="22"/>
        </w:rPr>
        <w:t>other</w:t>
      </w:r>
      <w:proofErr w:type="spellEnd"/>
      <w:r w:rsidRPr="00CA3545">
        <w:rPr>
          <w:rFonts w:ascii="Arial" w:hAnsi="Arial" w:cs="Arial"/>
          <w:sz w:val="22"/>
          <w:szCs w:val="22"/>
        </w:rPr>
        <w:t xml:space="preserve"> in Ghana. </w:t>
      </w:r>
    </w:p>
    <w:p w14:paraId="48D8AB41" w14:textId="77777777" w:rsidR="00D27ABC" w:rsidRDefault="00D27ABC" w:rsidP="00D27ABC">
      <w:pPr>
        <w:pStyle w:val="Default"/>
        <w:spacing w:after="120"/>
        <w:jc w:val="both"/>
        <w:rPr>
          <w:rFonts w:ascii="Arial" w:hAnsi="Arial" w:cs="Arial"/>
          <w:sz w:val="22"/>
          <w:szCs w:val="22"/>
        </w:rPr>
      </w:pPr>
      <w:proofErr w:type="spellStart"/>
      <w:r w:rsidRPr="00CA3545">
        <w:rPr>
          <w:rFonts w:ascii="Arial" w:hAnsi="Arial" w:cs="Arial"/>
          <w:sz w:val="22"/>
          <w:szCs w:val="22"/>
        </w:rPr>
        <w:t>They</w:t>
      </w:r>
      <w:proofErr w:type="spellEnd"/>
      <w:r w:rsidRPr="00CA3545">
        <w:rPr>
          <w:rFonts w:ascii="Arial" w:hAnsi="Arial" w:cs="Arial"/>
          <w:sz w:val="22"/>
          <w:szCs w:val="22"/>
        </w:rPr>
        <w:t xml:space="preserve"> </w:t>
      </w:r>
      <w:proofErr w:type="spellStart"/>
      <w:r w:rsidRPr="00CA3545">
        <w:rPr>
          <w:rFonts w:ascii="Arial" w:hAnsi="Arial" w:cs="Arial"/>
          <w:sz w:val="22"/>
          <w:szCs w:val="22"/>
        </w:rPr>
        <w:t>will</w:t>
      </w:r>
      <w:proofErr w:type="spellEnd"/>
      <w:r w:rsidRPr="00CA3545">
        <w:rPr>
          <w:rFonts w:ascii="Arial" w:hAnsi="Arial" w:cs="Arial"/>
          <w:sz w:val="22"/>
          <w:szCs w:val="22"/>
        </w:rPr>
        <w:t xml:space="preserve"> </w:t>
      </w:r>
      <w:proofErr w:type="spellStart"/>
      <w:r w:rsidRPr="00CA3545">
        <w:rPr>
          <w:rFonts w:ascii="Arial" w:hAnsi="Arial" w:cs="Arial"/>
          <w:sz w:val="22"/>
          <w:szCs w:val="22"/>
        </w:rPr>
        <w:t>be</w:t>
      </w:r>
      <w:proofErr w:type="spellEnd"/>
      <w:r w:rsidRPr="00CA3545">
        <w:rPr>
          <w:rFonts w:ascii="Arial" w:hAnsi="Arial" w:cs="Arial"/>
          <w:sz w:val="22"/>
          <w:szCs w:val="22"/>
        </w:rPr>
        <w:t xml:space="preserve"> </w:t>
      </w:r>
      <w:proofErr w:type="spellStart"/>
      <w:r w:rsidRPr="00CA3545">
        <w:rPr>
          <w:rFonts w:ascii="Arial" w:hAnsi="Arial" w:cs="Arial"/>
          <w:sz w:val="22"/>
          <w:szCs w:val="22"/>
        </w:rPr>
        <w:t>jointly</w:t>
      </w:r>
      <w:proofErr w:type="spellEnd"/>
      <w:r w:rsidRPr="00CA3545">
        <w:rPr>
          <w:rFonts w:ascii="Arial" w:hAnsi="Arial" w:cs="Arial"/>
          <w:sz w:val="22"/>
          <w:szCs w:val="22"/>
        </w:rPr>
        <w:t xml:space="preserve"> in charge of the </w:t>
      </w:r>
      <w:proofErr w:type="spellStart"/>
      <w:r w:rsidRPr="00CA3545">
        <w:rPr>
          <w:rFonts w:ascii="Arial" w:hAnsi="Arial" w:cs="Arial"/>
          <w:sz w:val="22"/>
          <w:szCs w:val="22"/>
        </w:rPr>
        <w:t>scientific</w:t>
      </w:r>
      <w:proofErr w:type="spellEnd"/>
      <w:r w:rsidRPr="00CA3545">
        <w:rPr>
          <w:rFonts w:ascii="Arial" w:hAnsi="Arial" w:cs="Arial"/>
          <w:sz w:val="22"/>
          <w:szCs w:val="22"/>
        </w:rPr>
        <w:t xml:space="preserve">, </w:t>
      </w:r>
      <w:proofErr w:type="spellStart"/>
      <w:r w:rsidRPr="00CA3545">
        <w:rPr>
          <w:rFonts w:ascii="Arial" w:hAnsi="Arial" w:cs="Arial"/>
          <w:sz w:val="22"/>
          <w:szCs w:val="22"/>
        </w:rPr>
        <w:t>technical</w:t>
      </w:r>
      <w:proofErr w:type="spellEnd"/>
      <w:r w:rsidRPr="00CA3545">
        <w:rPr>
          <w:rFonts w:ascii="Arial" w:hAnsi="Arial" w:cs="Arial"/>
          <w:sz w:val="22"/>
          <w:szCs w:val="22"/>
        </w:rPr>
        <w:t xml:space="preserve"> and administrative coordination of the </w:t>
      </w:r>
      <w:proofErr w:type="spellStart"/>
      <w:r w:rsidRPr="00CA3545">
        <w:rPr>
          <w:rFonts w:ascii="Arial" w:hAnsi="Arial" w:cs="Arial"/>
          <w:sz w:val="22"/>
          <w:szCs w:val="22"/>
        </w:rPr>
        <w:t>project</w:t>
      </w:r>
      <w:proofErr w:type="spellEnd"/>
      <w:r w:rsidRPr="00CA3545">
        <w:rPr>
          <w:rFonts w:ascii="Arial" w:hAnsi="Arial" w:cs="Arial"/>
          <w:sz w:val="22"/>
          <w:szCs w:val="22"/>
        </w:rPr>
        <w:t xml:space="preserve">, as </w:t>
      </w:r>
      <w:proofErr w:type="spellStart"/>
      <w:r w:rsidRPr="00CA3545">
        <w:rPr>
          <w:rFonts w:ascii="Arial" w:hAnsi="Arial" w:cs="Arial"/>
          <w:sz w:val="22"/>
          <w:szCs w:val="22"/>
        </w:rPr>
        <w:t>well</w:t>
      </w:r>
      <w:proofErr w:type="spellEnd"/>
      <w:r w:rsidRPr="00CA3545">
        <w:rPr>
          <w:rFonts w:ascii="Arial" w:hAnsi="Arial" w:cs="Arial"/>
          <w:sz w:val="22"/>
          <w:szCs w:val="22"/>
        </w:rPr>
        <w:t xml:space="preserve"> as the drafting of </w:t>
      </w:r>
      <w:proofErr w:type="spellStart"/>
      <w:r w:rsidRPr="00CA3545">
        <w:rPr>
          <w:rFonts w:ascii="Arial" w:hAnsi="Arial" w:cs="Arial"/>
          <w:sz w:val="22"/>
          <w:szCs w:val="22"/>
        </w:rPr>
        <w:t>scientific</w:t>
      </w:r>
      <w:proofErr w:type="spellEnd"/>
      <w:r w:rsidRPr="00CA3545">
        <w:rPr>
          <w:rFonts w:ascii="Arial" w:hAnsi="Arial" w:cs="Arial"/>
          <w:sz w:val="22"/>
          <w:szCs w:val="22"/>
        </w:rPr>
        <w:t xml:space="preserve"> and </w:t>
      </w:r>
      <w:proofErr w:type="spellStart"/>
      <w:r w:rsidRPr="00CA3545">
        <w:rPr>
          <w:rFonts w:ascii="Arial" w:hAnsi="Arial" w:cs="Arial"/>
          <w:sz w:val="22"/>
          <w:szCs w:val="22"/>
        </w:rPr>
        <w:t>financial</w:t>
      </w:r>
      <w:proofErr w:type="spellEnd"/>
      <w:r w:rsidRPr="00CA3545">
        <w:rPr>
          <w:rFonts w:ascii="Arial" w:hAnsi="Arial" w:cs="Arial"/>
          <w:sz w:val="22"/>
          <w:szCs w:val="22"/>
        </w:rPr>
        <w:t xml:space="preserve"> reports. </w:t>
      </w:r>
    </w:p>
    <w:p w14:paraId="3B2EAAC4" w14:textId="77777777" w:rsidR="00D27ABC" w:rsidRDefault="00D27ABC" w:rsidP="00D27ABC">
      <w:pPr>
        <w:pStyle w:val="Default"/>
        <w:jc w:val="both"/>
        <w:rPr>
          <w:rStyle w:val="Lienhypertexte"/>
          <w:rFonts w:ascii="Arial" w:hAnsi="Arial" w:cs="Arial"/>
        </w:rPr>
      </w:pPr>
      <w:r w:rsidRPr="00B01C80">
        <w:rPr>
          <w:rFonts w:ascii="Arial" w:hAnsi="Arial" w:cs="Arial"/>
          <w:b/>
          <w:bCs/>
          <w:sz w:val="22"/>
          <w:szCs w:val="22"/>
        </w:rPr>
        <w:t xml:space="preserve">The applications must </w:t>
      </w:r>
      <w:proofErr w:type="spellStart"/>
      <w:r w:rsidRPr="00B01C80">
        <w:rPr>
          <w:rFonts w:ascii="Arial" w:hAnsi="Arial" w:cs="Arial"/>
          <w:b/>
          <w:bCs/>
          <w:sz w:val="22"/>
          <w:szCs w:val="22"/>
        </w:rPr>
        <w:t>be</w:t>
      </w:r>
      <w:proofErr w:type="spellEnd"/>
      <w:r w:rsidRPr="00B01C80">
        <w:rPr>
          <w:rFonts w:ascii="Arial" w:hAnsi="Arial" w:cs="Arial"/>
          <w:b/>
          <w:bCs/>
          <w:sz w:val="22"/>
          <w:szCs w:val="22"/>
        </w:rPr>
        <w:t xml:space="preserve"> </w:t>
      </w:r>
      <w:proofErr w:type="spellStart"/>
      <w:r w:rsidRPr="00B01C80">
        <w:rPr>
          <w:rFonts w:ascii="Arial" w:hAnsi="Arial" w:cs="Arial"/>
          <w:b/>
          <w:bCs/>
          <w:sz w:val="22"/>
          <w:szCs w:val="22"/>
        </w:rPr>
        <w:t>co-authored</w:t>
      </w:r>
      <w:proofErr w:type="spellEnd"/>
      <w:r w:rsidRPr="00B01C80">
        <w:rPr>
          <w:rFonts w:ascii="Arial" w:hAnsi="Arial" w:cs="Arial"/>
          <w:b/>
          <w:bCs/>
          <w:sz w:val="22"/>
          <w:szCs w:val="22"/>
        </w:rPr>
        <w:t xml:space="preserve"> and </w:t>
      </w:r>
      <w:proofErr w:type="spellStart"/>
      <w:r w:rsidRPr="00B01C80">
        <w:rPr>
          <w:rFonts w:ascii="Arial" w:hAnsi="Arial" w:cs="Arial"/>
          <w:b/>
          <w:bCs/>
          <w:sz w:val="22"/>
          <w:szCs w:val="22"/>
        </w:rPr>
        <w:t>submitted</w:t>
      </w:r>
      <w:proofErr w:type="spellEnd"/>
      <w:r w:rsidRPr="00B01C80">
        <w:rPr>
          <w:rFonts w:ascii="Arial" w:hAnsi="Arial" w:cs="Arial"/>
          <w:b/>
          <w:bCs/>
          <w:sz w:val="22"/>
          <w:szCs w:val="22"/>
        </w:rPr>
        <w:t xml:space="preserve"> </w:t>
      </w:r>
      <w:r w:rsidRPr="00CA3545">
        <w:rPr>
          <w:rFonts w:ascii="Arial" w:hAnsi="Arial" w:cs="Arial"/>
          <w:sz w:val="22"/>
          <w:szCs w:val="22"/>
        </w:rPr>
        <w:t xml:space="preserve">- in English - to the </w:t>
      </w:r>
      <w:proofErr w:type="spellStart"/>
      <w:r w:rsidRPr="00CA3545">
        <w:rPr>
          <w:rFonts w:ascii="Arial" w:hAnsi="Arial" w:cs="Arial"/>
          <w:sz w:val="22"/>
          <w:szCs w:val="22"/>
        </w:rPr>
        <w:t>Embassy</w:t>
      </w:r>
      <w:proofErr w:type="spellEnd"/>
      <w:r w:rsidRPr="00CA3545">
        <w:rPr>
          <w:rFonts w:ascii="Arial" w:hAnsi="Arial" w:cs="Arial"/>
          <w:sz w:val="22"/>
          <w:szCs w:val="22"/>
        </w:rPr>
        <w:t xml:space="preserve"> of France in Ghana, </w:t>
      </w:r>
      <w:r>
        <w:rPr>
          <w:rFonts w:ascii="Arial" w:hAnsi="Arial" w:cs="Arial"/>
          <w:sz w:val="22"/>
          <w:szCs w:val="22"/>
        </w:rPr>
        <w:t xml:space="preserve">in </w:t>
      </w:r>
      <w:proofErr w:type="spellStart"/>
      <w:r>
        <w:rPr>
          <w:rFonts w:ascii="Arial" w:hAnsi="Arial" w:cs="Arial"/>
          <w:sz w:val="22"/>
          <w:szCs w:val="22"/>
        </w:rPr>
        <w:t>pdf</w:t>
      </w:r>
      <w:proofErr w:type="spellEnd"/>
      <w:r>
        <w:rPr>
          <w:rFonts w:ascii="Arial" w:hAnsi="Arial" w:cs="Arial"/>
          <w:sz w:val="22"/>
          <w:szCs w:val="22"/>
        </w:rPr>
        <w:t xml:space="preserve"> format : </w:t>
      </w:r>
      <w:hyperlink r:id="rId11" w:history="1">
        <w:r w:rsidRPr="008D16A8">
          <w:rPr>
            <w:rStyle w:val="Lienhypertexte"/>
            <w:rFonts w:ascii="Arial" w:hAnsi="Arial" w:cs="Arial"/>
          </w:rPr>
          <w:t>scac.accra-amba@diplomatie.gouv.fr</w:t>
        </w:r>
      </w:hyperlink>
    </w:p>
    <w:p w14:paraId="0859E5FE" w14:textId="77777777" w:rsidR="00D27ABC" w:rsidRPr="00D27ABC" w:rsidRDefault="00D27ABC" w:rsidP="00D27ABC">
      <w:pPr>
        <w:pStyle w:val="Default"/>
        <w:jc w:val="both"/>
        <w:rPr>
          <w:rFonts w:ascii="Arial" w:hAnsi="Arial" w:cs="Arial"/>
          <w:sz w:val="18"/>
          <w:szCs w:val="18"/>
        </w:rPr>
      </w:pPr>
    </w:p>
    <w:p w14:paraId="7BD8EB01" w14:textId="77777777" w:rsidR="00D27ABC" w:rsidRPr="00BE7FEB" w:rsidRDefault="00D27ABC" w:rsidP="00D27ABC">
      <w:pPr>
        <w:pStyle w:val="Default"/>
        <w:rPr>
          <w:rFonts w:ascii="Arial" w:hAnsi="Arial" w:cs="Arial"/>
          <w:b/>
          <w:bCs/>
          <w:color w:val="004C99"/>
          <w:sz w:val="28"/>
          <w:szCs w:val="28"/>
          <w:lang w:eastAsia="fr-FR"/>
        </w:rPr>
      </w:pPr>
      <w:r w:rsidRPr="00BE7FEB">
        <w:rPr>
          <w:rFonts w:ascii="Arial" w:hAnsi="Arial" w:cs="Arial"/>
          <w:b/>
          <w:bCs/>
          <w:color w:val="004C99"/>
          <w:sz w:val="28"/>
          <w:szCs w:val="28"/>
          <w:lang w:eastAsia="fr-FR"/>
        </w:rPr>
        <w:t xml:space="preserve">Project Evaluation </w:t>
      </w:r>
      <w:proofErr w:type="spellStart"/>
      <w:r w:rsidRPr="00BE7FEB">
        <w:rPr>
          <w:rFonts w:ascii="Arial" w:hAnsi="Arial" w:cs="Arial"/>
          <w:b/>
          <w:bCs/>
          <w:color w:val="004C99"/>
          <w:sz w:val="28"/>
          <w:szCs w:val="28"/>
          <w:lang w:eastAsia="fr-FR"/>
        </w:rPr>
        <w:t>Criteria</w:t>
      </w:r>
      <w:proofErr w:type="spellEnd"/>
    </w:p>
    <w:p w14:paraId="4BBC8C3C" w14:textId="77777777" w:rsidR="00D27ABC" w:rsidRPr="00436CF5" w:rsidRDefault="00D27ABC" w:rsidP="00D27ABC">
      <w:pPr>
        <w:spacing w:after="0" w:line="240" w:lineRule="auto"/>
        <w:rPr>
          <w:rFonts w:ascii="Arial" w:hAnsi="Arial" w:cs="Arial"/>
          <w:b/>
          <w:bCs/>
          <w:color w:val="0070C0"/>
          <w:sz w:val="14"/>
          <w:szCs w:val="14"/>
          <w:lang w:val="en-GB" w:eastAsia="fr-FR"/>
        </w:rPr>
      </w:pPr>
    </w:p>
    <w:p w14:paraId="1B5CB1D7" w14:textId="77777777" w:rsidR="00D27ABC" w:rsidRPr="00CA3545" w:rsidRDefault="00D27ABC" w:rsidP="00D27ABC">
      <w:pPr>
        <w:pStyle w:val="Default"/>
        <w:numPr>
          <w:ilvl w:val="0"/>
          <w:numId w:val="14"/>
        </w:numPr>
        <w:ind w:left="714" w:hanging="357"/>
        <w:jc w:val="both"/>
        <w:rPr>
          <w:rFonts w:ascii="Arial" w:hAnsi="Arial" w:cs="Arial"/>
          <w:sz w:val="22"/>
          <w:szCs w:val="22"/>
        </w:rPr>
      </w:pPr>
      <w:r w:rsidRPr="00CA3545">
        <w:rPr>
          <w:rFonts w:ascii="Arial" w:hAnsi="Arial" w:cs="Arial"/>
          <w:sz w:val="22"/>
          <w:szCs w:val="22"/>
        </w:rPr>
        <w:t xml:space="preserve">Scientific </w:t>
      </w:r>
      <w:proofErr w:type="spellStart"/>
      <w:r w:rsidRPr="00CA3545">
        <w:rPr>
          <w:rFonts w:ascii="Arial" w:hAnsi="Arial" w:cs="Arial"/>
          <w:sz w:val="22"/>
          <w:szCs w:val="22"/>
        </w:rPr>
        <w:t>quality</w:t>
      </w:r>
      <w:proofErr w:type="spellEnd"/>
      <w:r w:rsidRPr="00CA3545">
        <w:rPr>
          <w:rFonts w:ascii="Arial" w:hAnsi="Arial" w:cs="Arial"/>
          <w:sz w:val="22"/>
          <w:szCs w:val="22"/>
        </w:rPr>
        <w:t xml:space="preserve"> of the </w:t>
      </w:r>
      <w:proofErr w:type="spellStart"/>
      <w:r w:rsidRPr="00CA3545">
        <w:rPr>
          <w:rFonts w:ascii="Arial" w:hAnsi="Arial" w:cs="Arial"/>
          <w:sz w:val="22"/>
          <w:szCs w:val="22"/>
        </w:rPr>
        <w:t>project</w:t>
      </w:r>
      <w:proofErr w:type="spellEnd"/>
      <w:r w:rsidRPr="00CA3545">
        <w:rPr>
          <w:rFonts w:ascii="Arial" w:hAnsi="Arial" w:cs="Arial"/>
          <w:sz w:val="22"/>
          <w:szCs w:val="22"/>
        </w:rPr>
        <w:t xml:space="preserve"> and the </w:t>
      </w:r>
      <w:proofErr w:type="gramStart"/>
      <w:r w:rsidRPr="00CA3545">
        <w:rPr>
          <w:rFonts w:ascii="Arial" w:hAnsi="Arial" w:cs="Arial"/>
          <w:sz w:val="22"/>
          <w:szCs w:val="22"/>
        </w:rPr>
        <w:t>teams;</w:t>
      </w:r>
      <w:proofErr w:type="gramEnd"/>
    </w:p>
    <w:p w14:paraId="4E1F48FD" w14:textId="77777777" w:rsidR="00D27ABC" w:rsidRPr="00CA3545" w:rsidRDefault="00D27ABC" w:rsidP="00D27ABC">
      <w:pPr>
        <w:pStyle w:val="Default"/>
        <w:numPr>
          <w:ilvl w:val="0"/>
          <w:numId w:val="14"/>
        </w:numPr>
        <w:ind w:left="714" w:hanging="357"/>
        <w:jc w:val="both"/>
        <w:rPr>
          <w:rFonts w:ascii="Arial" w:hAnsi="Arial" w:cs="Arial"/>
          <w:sz w:val="22"/>
          <w:szCs w:val="22"/>
        </w:rPr>
      </w:pPr>
      <w:proofErr w:type="spellStart"/>
      <w:r w:rsidRPr="00CA3545">
        <w:rPr>
          <w:rFonts w:ascii="Arial" w:hAnsi="Arial" w:cs="Arial"/>
          <w:sz w:val="22"/>
          <w:szCs w:val="22"/>
        </w:rPr>
        <w:t>Quality</w:t>
      </w:r>
      <w:proofErr w:type="spellEnd"/>
      <w:r w:rsidRPr="00CA3545">
        <w:rPr>
          <w:rFonts w:ascii="Arial" w:hAnsi="Arial" w:cs="Arial"/>
          <w:sz w:val="22"/>
          <w:szCs w:val="22"/>
        </w:rPr>
        <w:t xml:space="preserve"> and </w:t>
      </w:r>
      <w:proofErr w:type="spellStart"/>
      <w:r w:rsidRPr="00CA3545">
        <w:rPr>
          <w:rFonts w:ascii="Arial" w:hAnsi="Arial" w:cs="Arial"/>
          <w:sz w:val="22"/>
          <w:szCs w:val="22"/>
        </w:rPr>
        <w:t>competence</w:t>
      </w:r>
      <w:proofErr w:type="spellEnd"/>
      <w:r w:rsidRPr="00CA3545">
        <w:rPr>
          <w:rFonts w:ascii="Arial" w:hAnsi="Arial" w:cs="Arial"/>
          <w:sz w:val="22"/>
          <w:szCs w:val="22"/>
        </w:rPr>
        <w:t xml:space="preserve"> of the French and </w:t>
      </w:r>
      <w:proofErr w:type="spellStart"/>
      <w:r w:rsidRPr="00CA3545">
        <w:rPr>
          <w:rFonts w:ascii="Arial" w:hAnsi="Arial" w:cs="Arial"/>
          <w:sz w:val="22"/>
          <w:szCs w:val="22"/>
        </w:rPr>
        <w:t>foreign</w:t>
      </w:r>
      <w:proofErr w:type="spellEnd"/>
      <w:r w:rsidRPr="00CA3545">
        <w:rPr>
          <w:rFonts w:ascii="Arial" w:hAnsi="Arial" w:cs="Arial"/>
          <w:sz w:val="22"/>
          <w:szCs w:val="22"/>
        </w:rPr>
        <w:t xml:space="preserve"> </w:t>
      </w:r>
      <w:proofErr w:type="gramStart"/>
      <w:r w:rsidRPr="00CA3545">
        <w:rPr>
          <w:rFonts w:ascii="Arial" w:hAnsi="Arial" w:cs="Arial"/>
          <w:sz w:val="22"/>
          <w:szCs w:val="22"/>
        </w:rPr>
        <w:t>teams;</w:t>
      </w:r>
      <w:proofErr w:type="gramEnd"/>
    </w:p>
    <w:p w14:paraId="2140017B" w14:textId="77777777" w:rsidR="00D27ABC" w:rsidRPr="00CA3545" w:rsidRDefault="00D27ABC" w:rsidP="00D27ABC">
      <w:pPr>
        <w:pStyle w:val="Default"/>
        <w:numPr>
          <w:ilvl w:val="0"/>
          <w:numId w:val="14"/>
        </w:numPr>
        <w:ind w:left="714" w:hanging="357"/>
        <w:jc w:val="both"/>
        <w:rPr>
          <w:rFonts w:ascii="Arial" w:hAnsi="Arial" w:cs="Arial"/>
          <w:sz w:val="22"/>
          <w:szCs w:val="22"/>
        </w:rPr>
      </w:pPr>
      <w:r w:rsidRPr="00CA3545">
        <w:rPr>
          <w:rFonts w:ascii="Arial" w:hAnsi="Arial" w:cs="Arial"/>
          <w:sz w:val="22"/>
          <w:szCs w:val="22"/>
        </w:rPr>
        <w:t xml:space="preserve">Active participation and training of </w:t>
      </w:r>
      <w:proofErr w:type="spellStart"/>
      <w:r w:rsidRPr="00CA3545">
        <w:rPr>
          <w:rFonts w:ascii="Arial" w:hAnsi="Arial" w:cs="Arial"/>
          <w:sz w:val="22"/>
          <w:szCs w:val="22"/>
        </w:rPr>
        <w:t>young</w:t>
      </w:r>
      <w:proofErr w:type="spellEnd"/>
      <w:r w:rsidRPr="00CA3545">
        <w:rPr>
          <w:rFonts w:ascii="Arial" w:hAnsi="Arial" w:cs="Arial"/>
          <w:sz w:val="22"/>
          <w:szCs w:val="22"/>
        </w:rPr>
        <w:t xml:space="preserve"> </w:t>
      </w:r>
      <w:proofErr w:type="spellStart"/>
      <w:r w:rsidRPr="00CA3545">
        <w:rPr>
          <w:rFonts w:ascii="Arial" w:hAnsi="Arial" w:cs="Arial"/>
          <w:sz w:val="22"/>
          <w:szCs w:val="22"/>
        </w:rPr>
        <w:t>researchers</w:t>
      </w:r>
      <w:proofErr w:type="spellEnd"/>
      <w:r w:rsidRPr="00CA3545">
        <w:rPr>
          <w:rFonts w:ascii="Arial" w:hAnsi="Arial" w:cs="Arial"/>
          <w:sz w:val="22"/>
          <w:szCs w:val="22"/>
        </w:rPr>
        <w:t xml:space="preserve">, in </w:t>
      </w:r>
      <w:proofErr w:type="spellStart"/>
      <w:r w:rsidRPr="00CA3545">
        <w:rPr>
          <w:rFonts w:ascii="Arial" w:hAnsi="Arial" w:cs="Arial"/>
          <w:sz w:val="22"/>
          <w:szCs w:val="22"/>
        </w:rPr>
        <w:t>particular</w:t>
      </w:r>
      <w:proofErr w:type="spellEnd"/>
      <w:r w:rsidRPr="00CA3545">
        <w:rPr>
          <w:rFonts w:ascii="Arial" w:hAnsi="Arial" w:cs="Arial"/>
          <w:sz w:val="22"/>
          <w:szCs w:val="22"/>
        </w:rPr>
        <w:t xml:space="preserve"> PhD or </w:t>
      </w:r>
      <w:proofErr w:type="spellStart"/>
      <w:r w:rsidRPr="00CA3545">
        <w:rPr>
          <w:rFonts w:ascii="Arial" w:hAnsi="Arial" w:cs="Arial"/>
          <w:sz w:val="22"/>
          <w:szCs w:val="22"/>
        </w:rPr>
        <w:t>post-doctoral</w:t>
      </w:r>
      <w:proofErr w:type="spellEnd"/>
      <w:r w:rsidRPr="00CA3545">
        <w:rPr>
          <w:rFonts w:ascii="Arial" w:hAnsi="Arial" w:cs="Arial"/>
          <w:sz w:val="22"/>
          <w:szCs w:val="22"/>
        </w:rPr>
        <w:t xml:space="preserve"> </w:t>
      </w:r>
      <w:proofErr w:type="spellStart"/>
      <w:proofErr w:type="gramStart"/>
      <w:r w:rsidRPr="00CA3545">
        <w:rPr>
          <w:rFonts w:ascii="Arial" w:hAnsi="Arial" w:cs="Arial"/>
          <w:sz w:val="22"/>
          <w:szCs w:val="22"/>
        </w:rPr>
        <w:t>students</w:t>
      </w:r>
      <w:proofErr w:type="spellEnd"/>
      <w:r w:rsidRPr="00CA3545">
        <w:rPr>
          <w:rFonts w:ascii="Arial" w:hAnsi="Arial" w:cs="Arial"/>
          <w:sz w:val="22"/>
          <w:szCs w:val="22"/>
        </w:rPr>
        <w:t>;</w:t>
      </w:r>
      <w:proofErr w:type="gramEnd"/>
    </w:p>
    <w:p w14:paraId="2F8590EB" w14:textId="77777777" w:rsidR="00D27ABC" w:rsidRPr="00CA3545" w:rsidRDefault="00D27ABC" w:rsidP="00D27ABC">
      <w:pPr>
        <w:pStyle w:val="Default"/>
        <w:numPr>
          <w:ilvl w:val="0"/>
          <w:numId w:val="14"/>
        </w:numPr>
        <w:ind w:left="714" w:hanging="357"/>
        <w:jc w:val="both"/>
        <w:rPr>
          <w:rFonts w:ascii="Arial" w:hAnsi="Arial" w:cs="Arial"/>
          <w:sz w:val="22"/>
          <w:szCs w:val="22"/>
        </w:rPr>
      </w:pPr>
      <w:proofErr w:type="spellStart"/>
      <w:r w:rsidRPr="00CA3545">
        <w:rPr>
          <w:rFonts w:ascii="Arial" w:hAnsi="Arial" w:cs="Arial"/>
          <w:sz w:val="22"/>
          <w:szCs w:val="22"/>
        </w:rPr>
        <w:lastRenderedPageBreak/>
        <w:t>Interest</w:t>
      </w:r>
      <w:proofErr w:type="spellEnd"/>
      <w:r w:rsidRPr="00CA3545">
        <w:rPr>
          <w:rFonts w:ascii="Arial" w:hAnsi="Arial" w:cs="Arial"/>
          <w:sz w:val="22"/>
          <w:szCs w:val="22"/>
        </w:rPr>
        <w:t xml:space="preserve"> of </w:t>
      </w:r>
      <w:proofErr w:type="spellStart"/>
      <w:r w:rsidRPr="00CA3545">
        <w:rPr>
          <w:rFonts w:ascii="Arial" w:hAnsi="Arial" w:cs="Arial"/>
          <w:sz w:val="22"/>
          <w:szCs w:val="22"/>
        </w:rPr>
        <w:t>cooperation</w:t>
      </w:r>
      <w:proofErr w:type="spellEnd"/>
      <w:r w:rsidRPr="00CA3545">
        <w:rPr>
          <w:rFonts w:ascii="Arial" w:hAnsi="Arial" w:cs="Arial"/>
          <w:sz w:val="22"/>
          <w:szCs w:val="22"/>
        </w:rPr>
        <w:t xml:space="preserve"> (relevance of the </w:t>
      </w:r>
      <w:proofErr w:type="spellStart"/>
      <w:r w:rsidRPr="00CA3545">
        <w:rPr>
          <w:rFonts w:ascii="Arial" w:hAnsi="Arial" w:cs="Arial"/>
          <w:sz w:val="22"/>
          <w:szCs w:val="22"/>
        </w:rPr>
        <w:t>choice</w:t>
      </w:r>
      <w:proofErr w:type="spellEnd"/>
      <w:r w:rsidRPr="00CA3545">
        <w:rPr>
          <w:rFonts w:ascii="Arial" w:hAnsi="Arial" w:cs="Arial"/>
          <w:sz w:val="22"/>
          <w:szCs w:val="22"/>
        </w:rPr>
        <w:t xml:space="preserve"> of </w:t>
      </w:r>
      <w:proofErr w:type="spellStart"/>
      <w:r w:rsidRPr="00CA3545">
        <w:rPr>
          <w:rFonts w:ascii="Arial" w:hAnsi="Arial" w:cs="Arial"/>
          <w:sz w:val="22"/>
          <w:szCs w:val="22"/>
        </w:rPr>
        <w:t>partner</w:t>
      </w:r>
      <w:proofErr w:type="spellEnd"/>
      <w:r w:rsidRPr="00CA3545">
        <w:rPr>
          <w:rFonts w:ascii="Arial" w:hAnsi="Arial" w:cs="Arial"/>
          <w:sz w:val="22"/>
          <w:szCs w:val="22"/>
        </w:rPr>
        <w:t xml:space="preserve">, </w:t>
      </w:r>
      <w:proofErr w:type="spellStart"/>
      <w:r w:rsidRPr="00CA3545">
        <w:rPr>
          <w:rFonts w:ascii="Arial" w:hAnsi="Arial" w:cs="Arial"/>
          <w:sz w:val="22"/>
          <w:szCs w:val="22"/>
        </w:rPr>
        <w:t>complementarity</w:t>
      </w:r>
      <w:proofErr w:type="spellEnd"/>
      <w:r w:rsidRPr="00CA3545">
        <w:rPr>
          <w:rFonts w:ascii="Arial" w:hAnsi="Arial" w:cs="Arial"/>
          <w:sz w:val="22"/>
          <w:szCs w:val="22"/>
        </w:rPr>
        <w:t xml:space="preserve"> and balance of the </w:t>
      </w:r>
      <w:proofErr w:type="spellStart"/>
      <w:r w:rsidRPr="00CA3545">
        <w:rPr>
          <w:rFonts w:ascii="Arial" w:hAnsi="Arial" w:cs="Arial"/>
          <w:sz w:val="22"/>
          <w:szCs w:val="22"/>
        </w:rPr>
        <w:t>cooperation</w:t>
      </w:r>
      <w:proofErr w:type="spellEnd"/>
      <w:r w:rsidRPr="00CA3545">
        <w:rPr>
          <w:rFonts w:ascii="Arial" w:hAnsi="Arial" w:cs="Arial"/>
          <w:sz w:val="22"/>
          <w:szCs w:val="22"/>
        </w:rPr>
        <w:t xml:space="preserve">, </w:t>
      </w:r>
      <w:proofErr w:type="spellStart"/>
      <w:r w:rsidRPr="00CA3545">
        <w:rPr>
          <w:rFonts w:ascii="Arial" w:hAnsi="Arial" w:cs="Arial"/>
          <w:sz w:val="22"/>
          <w:szCs w:val="22"/>
        </w:rPr>
        <w:t>advantages</w:t>
      </w:r>
      <w:proofErr w:type="spellEnd"/>
      <w:r w:rsidRPr="00CA3545">
        <w:rPr>
          <w:rFonts w:ascii="Arial" w:hAnsi="Arial" w:cs="Arial"/>
          <w:sz w:val="22"/>
          <w:szCs w:val="22"/>
        </w:rPr>
        <w:t xml:space="preserve"> for the French </w:t>
      </w:r>
      <w:proofErr w:type="spellStart"/>
      <w:r w:rsidRPr="00CA3545">
        <w:rPr>
          <w:rFonts w:ascii="Arial" w:hAnsi="Arial" w:cs="Arial"/>
          <w:sz w:val="22"/>
          <w:szCs w:val="22"/>
        </w:rPr>
        <w:t>laboratory</w:t>
      </w:r>
      <w:proofErr w:type="spellEnd"/>
      <w:r w:rsidRPr="00CA3545">
        <w:rPr>
          <w:rFonts w:ascii="Arial" w:hAnsi="Arial" w:cs="Arial"/>
          <w:sz w:val="22"/>
          <w:szCs w:val="22"/>
        </w:rPr>
        <w:t xml:space="preserve">, </w:t>
      </w:r>
      <w:proofErr w:type="spellStart"/>
      <w:r w:rsidRPr="00CA3545">
        <w:rPr>
          <w:rFonts w:ascii="Arial" w:hAnsi="Arial" w:cs="Arial"/>
          <w:sz w:val="22"/>
          <w:szCs w:val="22"/>
        </w:rPr>
        <w:t>cooperations</w:t>
      </w:r>
      <w:proofErr w:type="spellEnd"/>
      <w:r w:rsidRPr="00CA3545">
        <w:rPr>
          <w:rFonts w:ascii="Arial" w:hAnsi="Arial" w:cs="Arial"/>
          <w:sz w:val="22"/>
          <w:szCs w:val="22"/>
        </w:rPr>
        <w:t xml:space="preserve"> of </w:t>
      </w:r>
      <w:proofErr w:type="spellStart"/>
      <w:r w:rsidRPr="00CA3545">
        <w:rPr>
          <w:rFonts w:ascii="Arial" w:hAnsi="Arial" w:cs="Arial"/>
          <w:sz w:val="22"/>
          <w:szCs w:val="22"/>
        </w:rPr>
        <w:t>perpetuation</w:t>
      </w:r>
      <w:proofErr w:type="spellEnd"/>
      <w:r w:rsidRPr="00CA3545">
        <w:rPr>
          <w:rFonts w:ascii="Arial" w:hAnsi="Arial" w:cs="Arial"/>
          <w:sz w:val="22"/>
          <w:szCs w:val="22"/>
        </w:rPr>
        <w:t xml:space="preserve"> of the partnership </w:t>
      </w:r>
      <w:proofErr w:type="spellStart"/>
      <w:r w:rsidRPr="00CA3545">
        <w:rPr>
          <w:rFonts w:ascii="Arial" w:hAnsi="Arial" w:cs="Arial"/>
          <w:sz w:val="22"/>
          <w:szCs w:val="22"/>
        </w:rPr>
        <w:t>envisaged</w:t>
      </w:r>
      <w:proofErr w:type="spellEnd"/>
      <w:r w:rsidRPr="00CA3545">
        <w:rPr>
          <w:rFonts w:ascii="Arial" w:hAnsi="Arial" w:cs="Arial"/>
          <w:sz w:val="22"/>
          <w:szCs w:val="22"/>
        </w:rPr>
        <w:t xml:space="preserve">, </w:t>
      </w:r>
      <w:proofErr w:type="spellStart"/>
      <w:r w:rsidRPr="00CA3545">
        <w:rPr>
          <w:rFonts w:ascii="Arial" w:hAnsi="Arial" w:cs="Arial"/>
          <w:sz w:val="22"/>
          <w:szCs w:val="22"/>
        </w:rPr>
        <w:t>bilateral</w:t>
      </w:r>
      <w:proofErr w:type="spellEnd"/>
      <w:r w:rsidRPr="00CA3545">
        <w:rPr>
          <w:rFonts w:ascii="Arial" w:hAnsi="Arial" w:cs="Arial"/>
          <w:sz w:val="22"/>
          <w:szCs w:val="22"/>
        </w:rPr>
        <w:t xml:space="preserve">, </w:t>
      </w:r>
      <w:proofErr w:type="spellStart"/>
      <w:r w:rsidRPr="00CA3545">
        <w:rPr>
          <w:rFonts w:ascii="Arial" w:hAnsi="Arial" w:cs="Arial"/>
          <w:sz w:val="22"/>
          <w:szCs w:val="22"/>
        </w:rPr>
        <w:t>European</w:t>
      </w:r>
      <w:proofErr w:type="spellEnd"/>
      <w:r w:rsidRPr="00CA3545">
        <w:rPr>
          <w:rFonts w:ascii="Arial" w:hAnsi="Arial" w:cs="Arial"/>
          <w:sz w:val="22"/>
          <w:szCs w:val="22"/>
        </w:rPr>
        <w:t xml:space="preserve"> and international perspectives</w:t>
      </w:r>
      <w:proofErr w:type="gramStart"/>
      <w:r w:rsidRPr="00CA3545">
        <w:rPr>
          <w:rFonts w:ascii="Arial" w:hAnsi="Arial" w:cs="Arial"/>
          <w:sz w:val="22"/>
          <w:szCs w:val="22"/>
        </w:rPr>
        <w:t>);</w:t>
      </w:r>
      <w:proofErr w:type="gramEnd"/>
      <w:r w:rsidRPr="00CA3545">
        <w:rPr>
          <w:rFonts w:ascii="Arial" w:hAnsi="Arial" w:cs="Arial"/>
          <w:sz w:val="22"/>
          <w:szCs w:val="22"/>
        </w:rPr>
        <w:t xml:space="preserve"> </w:t>
      </w:r>
    </w:p>
    <w:p w14:paraId="32155AEB" w14:textId="77777777" w:rsidR="00D27ABC" w:rsidRPr="00CA3545" w:rsidRDefault="00D27ABC" w:rsidP="00D27ABC">
      <w:pPr>
        <w:pStyle w:val="Default"/>
        <w:numPr>
          <w:ilvl w:val="0"/>
          <w:numId w:val="14"/>
        </w:numPr>
        <w:ind w:left="714" w:hanging="357"/>
        <w:jc w:val="both"/>
        <w:rPr>
          <w:rFonts w:ascii="Arial" w:hAnsi="Arial" w:cs="Arial"/>
          <w:sz w:val="22"/>
          <w:szCs w:val="22"/>
        </w:rPr>
      </w:pPr>
      <w:r w:rsidRPr="00CA3545">
        <w:rPr>
          <w:rFonts w:ascii="Arial" w:hAnsi="Arial" w:cs="Arial"/>
          <w:sz w:val="22"/>
          <w:szCs w:val="22"/>
        </w:rPr>
        <w:t xml:space="preserve">Prospects of </w:t>
      </w:r>
      <w:proofErr w:type="spellStart"/>
      <w:r w:rsidRPr="00CA3545">
        <w:rPr>
          <w:rFonts w:ascii="Arial" w:hAnsi="Arial" w:cs="Arial"/>
          <w:sz w:val="22"/>
          <w:szCs w:val="22"/>
        </w:rPr>
        <w:t>structuring</w:t>
      </w:r>
      <w:proofErr w:type="spellEnd"/>
      <w:r w:rsidRPr="00CA3545">
        <w:rPr>
          <w:rFonts w:ascii="Arial" w:hAnsi="Arial" w:cs="Arial"/>
          <w:sz w:val="22"/>
          <w:szCs w:val="22"/>
        </w:rPr>
        <w:t xml:space="preserve"> or </w:t>
      </w:r>
      <w:proofErr w:type="spellStart"/>
      <w:r w:rsidRPr="00CA3545">
        <w:rPr>
          <w:rFonts w:ascii="Arial" w:hAnsi="Arial" w:cs="Arial"/>
          <w:sz w:val="22"/>
          <w:szCs w:val="22"/>
        </w:rPr>
        <w:t>developing</w:t>
      </w:r>
      <w:proofErr w:type="spellEnd"/>
      <w:r w:rsidRPr="00CA3545">
        <w:rPr>
          <w:rFonts w:ascii="Arial" w:hAnsi="Arial" w:cs="Arial"/>
          <w:sz w:val="22"/>
          <w:szCs w:val="22"/>
        </w:rPr>
        <w:t xml:space="preserve"> the </w:t>
      </w:r>
      <w:proofErr w:type="spellStart"/>
      <w:r w:rsidRPr="00CA3545">
        <w:rPr>
          <w:rFonts w:ascii="Arial" w:hAnsi="Arial" w:cs="Arial"/>
          <w:sz w:val="22"/>
          <w:szCs w:val="22"/>
        </w:rPr>
        <w:t>project</w:t>
      </w:r>
      <w:proofErr w:type="spellEnd"/>
      <w:r w:rsidRPr="00CA3545">
        <w:rPr>
          <w:rFonts w:ascii="Arial" w:hAnsi="Arial" w:cs="Arial"/>
          <w:sz w:val="22"/>
          <w:szCs w:val="22"/>
        </w:rPr>
        <w:t xml:space="preserve">. Collaborative </w:t>
      </w:r>
      <w:proofErr w:type="spellStart"/>
      <w:r w:rsidRPr="00CA3545">
        <w:rPr>
          <w:rFonts w:ascii="Arial" w:hAnsi="Arial" w:cs="Arial"/>
          <w:sz w:val="22"/>
          <w:szCs w:val="22"/>
        </w:rPr>
        <w:t>projects</w:t>
      </w:r>
      <w:proofErr w:type="spellEnd"/>
      <w:r w:rsidRPr="00CA3545">
        <w:rPr>
          <w:rFonts w:ascii="Arial" w:hAnsi="Arial" w:cs="Arial"/>
          <w:sz w:val="22"/>
          <w:szCs w:val="22"/>
        </w:rPr>
        <w:t xml:space="preserve"> </w:t>
      </w:r>
      <w:proofErr w:type="spellStart"/>
      <w:r w:rsidRPr="00CA3545">
        <w:rPr>
          <w:rFonts w:ascii="Arial" w:hAnsi="Arial" w:cs="Arial"/>
          <w:sz w:val="22"/>
          <w:szCs w:val="22"/>
        </w:rPr>
        <w:t>with</w:t>
      </w:r>
      <w:proofErr w:type="spellEnd"/>
      <w:r w:rsidRPr="00CA3545">
        <w:rPr>
          <w:rFonts w:ascii="Arial" w:hAnsi="Arial" w:cs="Arial"/>
          <w:sz w:val="22"/>
          <w:szCs w:val="22"/>
        </w:rPr>
        <w:t xml:space="preserve"> a notable open </w:t>
      </w:r>
      <w:proofErr w:type="spellStart"/>
      <w:r w:rsidRPr="00CA3545">
        <w:rPr>
          <w:rFonts w:ascii="Arial" w:hAnsi="Arial" w:cs="Arial"/>
          <w:sz w:val="22"/>
          <w:szCs w:val="22"/>
        </w:rPr>
        <w:t>European</w:t>
      </w:r>
      <w:proofErr w:type="spellEnd"/>
      <w:r w:rsidRPr="00CA3545">
        <w:rPr>
          <w:rFonts w:ascii="Arial" w:hAnsi="Arial" w:cs="Arial"/>
          <w:sz w:val="22"/>
          <w:szCs w:val="22"/>
        </w:rPr>
        <w:t xml:space="preserve"> perspective </w:t>
      </w:r>
      <w:proofErr w:type="spellStart"/>
      <w:r w:rsidRPr="00CA3545">
        <w:rPr>
          <w:rFonts w:ascii="Arial" w:hAnsi="Arial" w:cs="Arial"/>
          <w:sz w:val="22"/>
          <w:szCs w:val="22"/>
        </w:rPr>
        <w:t>will</w:t>
      </w:r>
      <w:proofErr w:type="spellEnd"/>
      <w:r w:rsidRPr="00CA3545">
        <w:rPr>
          <w:rFonts w:ascii="Arial" w:hAnsi="Arial" w:cs="Arial"/>
          <w:sz w:val="22"/>
          <w:szCs w:val="22"/>
        </w:rPr>
        <w:t xml:space="preserve"> </w:t>
      </w:r>
      <w:proofErr w:type="spellStart"/>
      <w:r w:rsidRPr="00CA3545">
        <w:rPr>
          <w:rFonts w:ascii="Arial" w:hAnsi="Arial" w:cs="Arial"/>
          <w:sz w:val="22"/>
          <w:szCs w:val="22"/>
        </w:rPr>
        <w:t>be</w:t>
      </w:r>
      <w:proofErr w:type="spellEnd"/>
      <w:r w:rsidRPr="00CA3545">
        <w:rPr>
          <w:rFonts w:ascii="Arial" w:hAnsi="Arial" w:cs="Arial"/>
          <w:sz w:val="22"/>
          <w:szCs w:val="22"/>
        </w:rPr>
        <w:t xml:space="preserve"> </w:t>
      </w:r>
      <w:proofErr w:type="spellStart"/>
      <w:r w:rsidRPr="00CA3545">
        <w:rPr>
          <w:rFonts w:ascii="Arial" w:hAnsi="Arial" w:cs="Arial"/>
          <w:sz w:val="22"/>
          <w:szCs w:val="22"/>
        </w:rPr>
        <w:t>considered</w:t>
      </w:r>
      <w:proofErr w:type="spellEnd"/>
      <w:r w:rsidRPr="00CA3545">
        <w:rPr>
          <w:rFonts w:ascii="Arial" w:hAnsi="Arial" w:cs="Arial"/>
          <w:sz w:val="22"/>
          <w:szCs w:val="22"/>
        </w:rPr>
        <w:t xml:space="preserve"> as </w:t>
      </w:r>
      <w:proofErr w:type="spellStart"/>
      <w:r w:rsidRPr="00CA3545">
        <w:rPr>
          <w:rFonts w:ascii="Arial" w:hAnsi="Arial" w:cs="Arial"/>
          <w:sz w:val="22"/>
          <w:szCs w:val="22"/>
        </w:rPr>
        <w:t>priority</w:t>
      </w:r>
      <w:proofErr w:type="spellEnd"/>
      <w:r w:rsidRPr="00CA3545">
        <w:rPr>
          <w:rFonts w:ascii="Arial" w:hAnsi="Arial" w:cs="Arial"/>
          <w:sz w:val="22"/>
          <w:szCs w:val="22"/>
        </w:rPr>
        <w:t xml:space="preserve">. </w:t>
      </w:r>
    </w:p>
    <w:p w14:paraId="784DB126" w14:textId="77777777" w:rsidR="00D27ABC" w:rsidRDefault="00D27ABC" w:rsidP="00D27ABC">
      <w:pPr>
        <w:pStyle w:val="Default"/>
        <w:numPr>
          <w:ilvl w:val="0"/>
          <w:numId w:val="14"/>
        </w:numPr>
        <w:ind w:left="714" w:hanging="357"/>
        <w:jc w:val="both"/>
        <w:rPr>
          <w:rFonts w:ascii="Arial" w:eastAsia="Times New Roman" w:hAnsi="Arial" w:cs="Arial"/>
          <w:color w:val="050505"/>
          <w:sz w:val="26"/>
          <w:szCs w:val="26"/>
          <w:lang w:val="en-GB" w:eastAsia="fr-FR"/>
        </w:rPr>
      </w:pPr>
      <w:proofErr w:type="spellStart"/>
      <w:r w:rsidRPr="00CA3545">
        <w:rPr>
          <w:rFonts w:ascii="Arial" w:hAnsi="Arial" w:cs="Arial"/>
          <w:sz w:val="22"/>
          <w:szCs w:val="22"/>
        </w:rPr>
        <w:t>Gender</w:t>
      </w:r>
      <w:proofErr w:type="spellEnd"/>
      <w:r w:rsidRPr="00CA3545">
        <w:rPr>
          <w:rFonts w:ascii="Arial" w:hAnsi="Arial" w:cs="Arial"/>
          <w:sz w:val="22"/>
          <w:szCs w:val="22"/>
        </w:rPr>
        <w:t xml:space="preserve"> </w:t>
      </w:r>
      <w:proofErr w:type="spellStart"/>
      <w:proofErr w:type="gramStart"/>
      <w:r w:rsidRPr="00CA3545">
        <w:rPr>
          <w:rFonts w:ascii="Arial" w:hAnsi="Arial" w:cs="Arial"/>
          <w:sz w:val="22"/>
          <w:szCs w:val="22"/>
        </w:rPr>
        <w:t>criteria</w:t>
      </w:r>
      <w:proofErr w:type="spellEnd"/>
      <w:r w:rsidRPr="00CA3545">
        <w:rPr>
          <w:rFonts w:ascii="Arial" w:hAnsi="Arial" w:cs="Arial"/>
          <w:sz w:val="22"/>
          <w:szCs w:val="22"/>
        </w:rPr>
        <w:t>:</w:t>
      </w:r>
      <w:proofErr w:type="gramEnd"/>
      <w:r w:rsidRPr="00CA3545">
        <w:rPr>
          <w:rFonts w:ascii="Arial" w:hAnsi="Arial" w:cs="Arial"/>
          <w:sz w:val="22"/>
          <w:szCs w:val="22"/>
        </w:rPr>
        <w:t xml:space="preserve"> an </w:t>
      </w:r>
      <w:proofErr w:type="spellStart"/>
      <w:r w:rsidRPr="00CA3545">
        <w:rPr>
          <w:rFonts w:ascii="Arial" w:hAnsi="Arial" w:cs="Arial"/>
          <w:sz w:val="22"/>
          <w:szCs w:val="22"/>
        </w:rPr>
        <w:t>equal</w:t>
      </w:r>
      <w:proofErr w:type="spellEnd"/>
      <w:r w:rsidRPr="00CA3545">
        <w:rPr>
          <w:rFonts w:ascii="Arial" w:hAnsi="Arial" w:cs="Arial"/>
          <w:sz w:val="22"/>
          <w:szCs w:val="22"/>
        </w:rPr>
        <w:t xml:space="preserve"> </w:t>
      </w:r>
      <w:proofErr w:type="spellStart"/>
      <w:r w:rsidRPr="00CA3545">
        <w:rPr>
          <w:rFonts w:ascii="Arial" w:hAnsi="Arial" w:cs="Arial"/>
          <w:sz w:val="22"/>
          <w:szCs w:val="22"/>
        </w:rPr>
        <w:t>representation</w:t>
      </w:r>
      <w:proofErr w:type="spellEnd"/>
      <w:r w:rsidRPr="00CA3545">
        <w:rPr>
          <w:rFonts w:ascii="Arial" w:hAnsi="Arial" w:cs="Arial"/>
          <w:sz w:val="22"/>
          <w:szCs w:val="22"/>
        </w:rPr>
        <w:t xml:space="preserve"> of males and </w:t>
      </w:r>
      <w:proofErr w:type="spellStart"/>
      <w:r w:rsidRPr="00CA3545">
        <w:rPr>
          <w:rFonts w:ascii="Arial" w:hAnsi="Arial" w:cs="Arial"/>
          <w:sz w:val="22"/>
          <w:szCs w:val="22"/>
        </w:rPr>
        <w:t>females</w:t>
      </w:r>
      <w:proofErr w:type="spellEnd"/>
      <w:r w:rsidRPr="00CA3545">
        <w:rPr>
          <w:rFonts w:ascii="Arial" w:hAnsi="Arial" w:cs="Arial"/>
          <w:sz w:val="22"/>
          <w:szCs w:val="22"/>
        </w:rPr>
        <w:t xml:space="preserve"> in </w:t>
      </w:r>
      <w:proofErr w:type="spellStart"/>
      <w:r w:rsidRPr="00CA3545">
        <w:rPr>
          <w:rFonts w:ascii="Arial" w:hAnsi="Arial" w:cs="Arial"/>
          <w:sz w:val="22"/>
          <w:szCs w:val="22"/>
        </w:rPr>
        <w:t>research</w:t>
      </w:r>
      <w:proofErr w:type="spellEnd"/>
      <w:r w:rsidRPr="00CA3545">
        <w:rPr>
          <w:rFonts w:ascii="Arial" w:hAnsi="Arial" w:cs="Arial"/>
          <w:sz w:val="22"/>
          <w:szCs w:val="22"/>
        </w:rPr>
        <w:t xml:space="preserve"> teams </w:t>
      </w:r>
      <w:proofErr w:type="spellStart"/>
      <w:r w:rsidRPr="00CA3545">
        <w:rPr>
          <w:rFonts w:ascii="Arial" w:hAnsi="Arial" w:cs="Arial"/>
          <w:sz w:val="22"/>
          <w:szCs w:val="22"/>
        </w:rPr>
        <w:t>is</w:t>
      </w:r>
      <w:proofErr w:type="spellEnd"/>
      <w:r w:rsidRPr="00CA3545">
        <w:rPr>
          <w:rFonts w:ascii="Arial" w:hAnsi="Arial" w:cs="Arial"/>
          <w:sz w:val="22"/>
          <w:szCs w:val="22"/>
        </w:rPr>
        <w:t xml:space="preserve"> </w:t>
      </w:r>
      <w:proofErr w:type="spellStart"/>
      <w:r w:rsidRPr="00CA3545">
        <w:rPr>
          <w:rFonts w:ascii="Arial" w:hAnsi="Arial" w:cs="Arial"/>
          <w:sz w:val="22"/>
          <w:szCs w:val="22"/>
        </w:rPr>
        <w:t>highly</w:t>
      </w:r>
      <w:proofErr w:type="spellEnd"/>
      <w:r w:rsidRPr="00CA3545">
        <w:rPr>
          <w:rFonts w:ascii="Arial" w:hAnsi="Arial" w:cs="Arial"/>
          <w:sz w:val="22"/>
          <w:szCs w:val="22"/>
        </w:rPr>
        <w:t xml:space="preserve"> </w:t>
      </w:r>
      <w:proofErr w:type="spellStart"/>
      <w:r w:rsidRPr="00CA3545">
        <w:rPr>
          <w:rFonts w:ascii="Arial" w:hAnsi="Arial" w:cs="Arial"/>
          <w:sz w:val="22"/>
          <w:szCs w:val="22"/>
        </w:rPr>
        <w:t>recommended</w:t>
      </w:r>
      <w:proofErr w:type="spellEnd"/>
      <w:r>
        <w:rPr>
          <w:rFonts w:ascii="Arial" w:eastAsia="Times New Roman" w:hAnsi="Arial" w:cs="Arial"/>
          <w:color w:val="050505"/>
          <w:sz w:val="26"/>
          <w:szCs w:val="26"/>
          <w:lang w:val="en-GB" w:eastAsia="fr-FR"/>
        </w:rPr>
        <w:t>.</w:t>
      </w:r>
    </w:p>
    <w:p w14:paraId="5791FF75" w14:textId="77777777" w:rsidR="00D27ABC" w:rsidRPr="004F77ED" w:rsidRDefault="00D27ABC" w:rsidP="00D27ABC">
      <w:pPr>
        <w:pStyle w:val="Default"/>
        <w:ind w:left="720"/>
        <w:jc w:val="both"/>
        <w:rPr>
          <w:rFonts w:ascii="Arial" w:eastAsia="Times New Roman" w:hAnsi="Arial" w:cs="Arial"/>
          <w:color w:val="050505"/>
          <w:sz w:val="22"/>
          <w:szCs w:val="22"/>
          <w:lang w:val="en-GB" w:eastAsia="fr-FR"/>
        </w:rPr>
      </w:pPr>
    </w:p>
    <w:p w14:paraId="170200B3" w14:textId="77777777" w:rsidR="00D27ABC" w:rsidRDefault="00D27ABC" w:rsidP="00D27ABC">
      <w:pPr>
        <w:spacing w:after="0" w:line="240" w:lineRule="auto"/>
        <w:jc w:val="both"/>
        <w:rPr>
          <w:rFonts w:ascii="Arial" w:eastAsia="Times New Roman" w:hAnsi="Arial" w:cs="Arial"/>
          <w:b/>
          <w:bCs/>
          <w:color w:val="004C99"/>
          <w:spacing w:val="30"/>
          <w:sz w:val="28"/>
          <w:szCs w:val="28"/>
          <w:lang w:val="en-GB" w:eastAsia="fr-FR"/>
        </w:rPr>
      </w:pPr>
      <w:r w:rsidRPr="00F44845">
        <w:rPr>
          <w:rFonts w:ascii="Arial" w:eastAsia="Times New Roman" w:hAnsi="Arial" w:cs="Arial"/>
          <w:b/>
          <w:bCs/>
          <w:color w:val="004C99"/>
          <w:spacing w:val="30"/>
          <w:sz w:val="28"/>
          <w:szCs w:val="28"/>
          <w:lang w:val="en-GB" w:eastAsia="fr-FR"/>
        </w:rPr>
        <w:t>Composition of Scientific Committee</w:t>
      </w:r>
    </w:p>
    <w:p w14:paraId="42E19AA9" w14:textId="77777777" w:rsidR="00D27ABC" w:rsidRPr="00A5121F" w:rsidRDefault="00D27ABC" w:rsidP="00D27ABC">
      <w:pPr>
        <w:spacing w:after="0" w:line="240" w:lineRule="auto"/>
        <w:jc w:val="both"/>
        <w:rPr>
          <w:rFonts w:ascii="Arial" w:eastAsia="Times New Roman" w:hAnsi="Arial" w:cs="Arial"/>
          <w:b/>
          <w:bCs/>
          <w:color w:val="004C99"/>
          <w:spacing w:val="30"/>
          <w:sz w:val="14"/>
          <w:szCs w:val="14"/>
          <w:lang w:val="en-GB" w:eastAsia="fr-FR"/>
        </w:rPr>
      </w:pPr>
    </w:p>
    <w:p w14:paraId="63F711BF" w14:textId="77777777" w:rsidR="00D27ABC" w:rsidRDefault="00D27ABC" w:rsidP="00D27ABC">
      <w:pPr>
        <w:pStyle w:val="NormalWeb"/>
        <w:spacing w:beforeAutospacing="0" w:after="0" w:afterAutospacing="0"/>
        <w:jc w:val="both"/>
        <w:rPr>
          <w:rStyle w:val="rynqvb"/>
          <w:rFonts w:ascii="Arial" w:eastAsiaTheme="majorEastAsia" w:hAnsi="Arial" w:cs="Arial"/>
          <w:sz w:val="22"/>
          <w:szCs w:val="22"/>
          <w:lang w:val="en"/>
        </w:rPr>
      </w:pPr>
      <w:r w:rsidRPr="004F77ED">
        <w:rPr>
          <w:rStyle w:val="rynqvb"/>
          <w:rFonts w:ascii="Arial" w:eastAsiaTheme="majorEastAsia" w:hAnsi="Arial" w:cs="Arial"/>
          <w:sz w:val="22"/>
          <w:szCs w:val="22"/>
          <w:lang w:val="en"/>
        </w:rPr>
        <w:t xml:space="preserve">Eligible projects will be evaluated by the Expertise </w:t>
      </w:r>
      <w:r w:rsidRPr="004F77ED">
        <w:rPr>
          <w:rStyle w:val="rynqvb"/>
          <w:rFonts w:ascii="Arial" w:hAnsi="Arial" w:cs="Arial"/>
          <w:sz w:val="22"/>
          <w:szCs w:val="22"/>
          <w:lang w:val="en"/>
        </w:rPr>
        <w:t>Team</w:t>
      </w:r>
      <w:r w:rsidRPr="004F77ED">
        <w:rPr>
          <w:rStyle w:val="rynqvb"/>
          <w:rFonts w:ascii="Arial" w:eastAsiaTheme="majorEastAsia" w:hAnsi="Arial" w:cs="Arial"/>
          <w:sz w:val="22"/>
          <w:szCs w:val="22"/>
          <w:lang w:val="en"/>
        </w:rPr>
        <w:t xml:space="preserve"> of the Delegation for European and International Affairs (DAEI) of the MESR and selected by a </w:t>
      </w:r>
      <w:proofErr w:type="gramStart"/>
      <w:r w:rsidRPr="004F77ED">
        <w:rPr>
          <w:rStyle w:val="rynqvb"/>
          <w:rFonts w:ascii="Arial" w:eastAsiaTheme="majorEastAsia" w:hAnsi="Arial" w:cs="Arial"/>
          <w:sz w:val="22"/>
          <w:szCs w:val="22"/>
          <w:lang w:val="en"/>
        </w:rPr>
        <w:t>Committee</w:t>
      </w:r>
      <w:proofErr w:type="gramEnd"/>
      <w:r w:rsidRPr="004F77ED">
        <w:rPr>
          <w:rStyle w:val="rynqvb"/>
          <w:rFonts w:ascii="Arial" w:eastAsiaTheme="majorEastAsia" w:hAnsi="Arial" w:cs="Arial"/>
          <w:sz w:val="22"/>
          <w:szCs w:val="22"/>
          <w:lang w:val="en"/>
        </w:rPr>
        <w:t xml:space="preserve"> bringing together a representative of the MESR (DAEI-Expertise </w:t>
      </w:r>
      <w:r w:rsidRPr="004F77ED">
        <w:rPr>
          <w:rStyle w:val="rynqvb"/>
          <w:rFonts w:ascii="Arial" w:hAnsi="Arial" w:cs="Arial"/>
          <w:sz w:val="22"/>
          <w:szCs w:val="22"/>
          <w:lang w:val="en"/>
        </w:rPr>
        <w:t>Team</w:t>
      </w:r>
      <w:r w:rsidRPr="004F77ED">
        <w:rPr>
          <w:rStyle w:val="rynqvb"/>
          <w:rFonts w:ascii="Arial" w:eastAsiaTheme="majorEastAsia" w:hAnsi="Arial" w:cs="Arial"/>
          <w:sz w:val="22"/>
          <w:szCs w:val="22"/>
          <w:lang w:val="en"/>
        </w:rPr>
        <w:t>);</w:t>
      </w:r>
      <w:r w:rsidRPr="004F77ED">
        <w:rPr>
          <w:rStyle w:val="hwtze"/>
          <w:rFonts w:ascii="Arial" w:hAnsi="Arial" w:cs="Arial"/>
          <w:sz w:val="22"/>
          <w:szCs w:val="22"/>
          <w:lang w:val="en"/>
        </w:rPr>
        <w:t xml:space="preserve"> </w:t>
      </w:r>
      <w:r w:rsidRPr="004F77ED">
        <w:rPr>
          <w:rStyle w:val="rynqvb"/>
          <w:rFonts w:ascii="Arial" w:eastAsiaTheme="majorEastAsia" w:hAnsi="Arial" w:cs="Arial"/>
          <w:sz w:val="22"/>
          <w:szCs w:val="22"/>
          <w:lang w:val="en"/>
        </w:rPr>
        <w:t>a representative of the MEAE ((DGM/DDC/ESR)) and a representative of the French Embassy in Accra (SCAC-ACSU).</w:t>
      </w:r>
    </w:p>
    <w:p w14:paraId="1870A9C0" w14:textId="77777777" w:rsidR="00D27ABC" w:rsidRPr="004F77ED" w:rsidRDefault="00D27ABC" w:rsidP="00D27ABC">
      <w:pPr>
        <w:pStyle w:val="NormalWeb"/>
        <w:spacing w:beforeAutospacing="0" w:after="0" w:afterAutospacing="0"/>
        <w:jc w:val="both"/>
        <w:rPr>
          <w:rStyle w:val="rynqvb"/>
          <w:rFonts w:ascii="Arial" w:hAnsi="Arial" w:cs="Arial"/>
          <w:sz w:val="22"/>
          <w:szCs w:val="22"/>
          <w:lang w:val="en"/>
        </w:rPr>
      </w:pPr>
    </w:p>
    <w:p w14:paraId="352CEAAA" w14:textId="77777777" w:rsidR="00D27ABC" w:rsidRPr="004B29C5" w:rsidRDefault="00D27ABC" w:rsidP="00D27ABC">
      <w:pPr>
        <w:pStyle w:val="Default"/>
        <w:jc w:val="both"/>
        <w:rPr>
          <w:rFonts w:ascii="Arial" w:eastAsia="Times New Roman" w:hAnsi="Arial" w:cs="Arial"/>
          <w:b/>
          <w:bCs/>
          <w:color w:val="004C99"/>
          <w:spacing w:val="30"/>
          <w:sz w:val="28"/>
          <w:szCs w:val="28"/>
          <w:lang w:eastAsia="fr-FR"/>
        </w:rPr>
      </w:pPr>
      <w:proofErr w:type="spellStart"/>
      <w:r w:rsidRPr="004B29C5">
        <w:rPr>
          <w:rFonts w:ascii="Arial" w:eastAsia="Times New Roman" w:hAnsi="Arial" w:cs="Arial"/>
          <w:b/>
          <w:bCs/>
          <w:color w:val="004C99"/>
          <w:spacing w:val="30"/>
          <w:sz w:val="28"/>
          <w:szCs w:val="28"/>
          <w:lang w:eastAsia="fr-FR"/>
        </w:rPr>
        <w:t>Modalities</w:t>
      </w:r>
      <w:proofErr w:type="spellEnd"/>
      <w:r w:rsidRPr="004B29C5">
        <w:rPr>
          <w:rFonts w:ascii="Arial" w:eastAsia="Times New Roman" w:hAnsi="Arial" w:cs="Arial"/>
          <w:b/>
          <w:bCs/>
          <w:color w:val="004C99"/>
          <w:spacing w:val="30"/>
          <w:sz w:val="28"/>
          <w:szCs w:val="28"/>
          <w:lang w:eastAsia="fr-FR"/>
        </w:rPr>
        <w:t xml:space="preserve"> of </w:t>
      </w:r>
      <w:proofErr w:type="spellStart"/>
      <w:r w:rsidRPr="004B29C5">
        <w:rPr>
          <w:rFonts w:ascii="Arial" w:eastAsia="Times New Roman" w:hAnsi="Arial" w:cs="Arial"/>
          <w:b/>
          <w:bCs/>
          <w:color w:val="004C99"/>
          <w:spacing w:val="30"/>
          <w:sz w:val="28"/>
          <w:szCs w:val="28"/>
          <w:lang w:eastAsia="fr-FR"/>
        </w:rPr>
        <w:t>Operation</w:t>
      </w:r>
      <w:proofErr w:type="spellEnd"/>
    </w:p>
    <w:p w14:paraId="17335347" w14:textId="77777777" w:rsidR="00D27ABC" w:rsidRPr="004B29C5" w:rsidRDefault="00D27ABC" w:rsidP="00D27ABC">
      <w:pPr>
        <w:pStyle w:val="Default"/>
        <w:rPr>
          <w:lang w:val="en-GB" w:eastAsia="fr-FR"/>
        </w:rPr>
      </w:pPr>
    </w:p>
    <w:p w14:paraId="270E8444" w14:textId="685A6502" w:rsidR="00D27ABC" w:rsidRDefault="00D27ABC" w:rsidP="00D27ABC">
      <w:pPr>
        <w:pStyle w:val="Default"/>
        <w:rPr>
          <w:rFonts w:ascii="Arial" w:hAnsi="Arial" w:cs="Arial"/>
          <w:b/>
          <w:bCs/>
          <w:sz w:val="22"/>
          <w:szCs w:val="22"/>
        </w:rPr>
      </w:pPr>
      <w:r w:rsidRPr="004B29C5">
        <w:rPr>
          <w:rFonts w:ascii="Arial" w:hAnsi="Arial" w:cs="Arial"/>
          <w:b/>
          <w:bCs/>
          <w:sz w:val="22"/>
          <w:szCs w:val="22"/>
        </w:rPr>
        <w:t xml:space="preserve">The duration for the </w:t>
      </w:r>
      <w:proofErr w:type="spellStart"/>
      <w:r w:rsidRPr="004B29C5">
        <w:rPr>
          <w:rFonts w:ascii="Arial" w:hAnsi="Arial" w:cs="Arial"/>
          <w:b/>
          <w:bCs/>
          <w:sz w:val="22"/>
          <w:szCs w:val="22"/>
        </w:rPr>
        <w:t>project</w:t>
      </w:r>
      <w:proofErr w:type="spellEnd"/>
      <w:r w:rsidRPr="004B29C5">
        <w:rPr>
          <w:rFonts w:ascii="Arial" w:hAnsi="Arial" w:cs="Arial"/>
          <w:b/>
          <w:bCs/>
          <w:sz w:val="22"/>
          <w:szCs w:val="22"/>
        </w:rPr>
        <w:t xml:space="preserve"> </w:t>
      </w:r>
      <w:proofErr w:type="spellStart"/>
      <w:r w:rsidRPr="004B29C5">
        <w:rPr>
          <w:rFonts w:ascii="Arial" w:hAnsi="Arial" w:cs="Arial"/>
          <w:b/>
          <w:bCs/>
          <w:sz w:val="22"/>
          <w:szCs w:val="22"/>
        </w:rPr>
        <w:t>is</w:t>
      </w:r>
      <w:proofErr w:type="spellEnd"/>
      <w:r w:rsidRPr="004B29C5">
        <w:rPr>
          <w:rFonts w:ascii="Arial" w:hAnsi="Arial" w:cs="Arial"/>
          <w:b/>
          <w:bCs/>
          <w:sz w:val="22"/>
          <w:szCs w:val="22"/>
        </w:rPr>
        <w:t xml:space="preserve"> one </w:t>
      </w:r>
      <w:proofErr w:type="spellStart"/>
      <w:r w:rsidRPr="004B29C5">
        <w:rPr>
          <w:rFonts w:ascii="Arial" w:hAnsi="Arial" w:cs="Arial"/>
          <w:b/>
          <w:bCs/>
          <w:sz w:val="22"/>
          <w:szCs w:val="22"/>
        </w:rPr>
        <w:t>year</w:t>
      </w:r>
      <w:proofErr w:type="spellEnd"/>
      <w:r w:rsidRPr="004B29C5">
        <w:rPr>
          <w:rFonts w:ascii="Arial" w:hAnsi="Arial" w:cs="Arial"/>
          <w:b/>
          <w:bCs/>
          <w:sz w:val="22"/>
          <w:szCs w:val="22"/>
        </w:rPr>
        <w:t>.</w:t>
      </w:r>
    </w:p>
    <w:p w14:paraId="6EE1DE4E" w14:textId="6E7FB9A5" w:rsidR="00D27ABC" w:rsidRDefault="00D27ABC" w:rsidP="00D27ABC">
      <w:pPr>
        <w:pStyle w:val="Default"/>
        <w:rPr>
          <w:rStyle w:val="rynqvb"/>
          <w:rFonts w:ascii="Arial" w:hAnsi="Arial" w:cs="Arial"/>
          <w:b/>
          <w:bCs/>
          <w:sz w:val="22"/>
          <w:szCs w:val="22"/>
          <w:lang w:val="en"/>
        </w:rPr>
      </w:pPr>
      <w:r w:rsidRPr="00D27ABC">
        <w:rPr>
          <w:rStyle w:val="rynqvb"/>
          <w:rFonts w:ascii="Arial" w:hAnsi="Arial" w:cs="Arial"/>
          <w:b/>
          <w:bCs/>
          <w:sz w:val="22"/>
          <w:szCs w:val="22"/>
          <w:lang w:val="en"/>
        </w:rPr>
        <w:t>Amount of funding: up to €10,000</w:t>
      </w:r>
    </w:p>
    <w:p w14:paraId="3501D90A" w14:textId="77777777" w:rsidR="00AE4D9B" w:rsidRPr="00D27ABC" w:rsidRDefault="00AE4D9B" w:rsidP="00D27ABC">
      <w:pPr>
        <w:pStyle w:val="Default"/>
        <w:rPr>
          <w:rFonts w:ascii="Arial" w:hAnsi="Arial" w:cs="Arial"/>
          <w:b/>
          <w:bCs/>
          <w:sz w:val="22"/>
          <w:szCs w:val="22"/>
        </w:rPr>
      </w:pPr>
    </w:p>
    <w:p w14:paraId="72F4E464" w14:textId="77777777" w:rsidR="00D27ABC" w:rsidRDefault="00D27ABC" w:rsidP="00D27ABC">
      <w:pPr>
        <w:pStyle w:val="Default"/>
        <w:numPr>
          <w:ilvl w:val="0"/>
          <w:numId w:val="15"/>
        </w:numPr>
        <w:spacing w:after="120"/>
        <w:jc w:val="both"/>
        <w:rPr>
          <w:rFonts w:ascii="Arial" w:hAnsi="Arial" w:cs="Arial"/>
          <w:sz w:val="22"/>
          <w:szCs w:val="22"/>
        </w:rPr>
      </w:pPr>
      <w:proofErr w:type="spellStart"/>
      <w:r>
        <w:rPr>
          <w:rFonts w:ascii="Arial" w:hAnsi="Arial" w:cs="Arial"/>
          <w:sz w:val="22"/>
          <w:szCs w:val="22"/>
        </w:rPr>
        <w:t>F</w:t>
      </w:r>
      <w:r w:rsidRPr="00CA3545">
        <w:rPr>
          <w:rFonts w:ascii="Arial" w:hAnsi="Arial" w:cs="Arial"/>
          <w:sz w:val="22"/>
          <w:szCs w:val="22"/>
        </w:rPr>
        <w:t>unding</w:t>
      </w:r>
      <w:proofErr w:type="spellEnd"/>
      <w:r w:rsidRPr="00CA3545">
        <w:rPr>
          <w:rFonts w:ascii="Arial" w:hAnsi="Arial" w:cs="Arial"/>
          <w:sz w:val="22"/>
          <w:szCs w:val="22"/>
        </w:rPr>
        <w:t xml:space="preserve"> </w:t>
      </w:r>
      <w:proofErr w:type="spellStart"/>
      <w:r w:rsidRPr="00CA3545">
        <w:rPr>
          <w:rFonts w:ascii="Arial" w:hAnsi="Arial" w:cs="Arial"/>
          <w:sz w:val="22"/>
          <w:szCs w:val="22"/>
        </w:rPr>
        <w:t>requests</w:t>
      </w:r>
      <w:proofErr w:type="spellEnd"/>
      <w:r w:rsidRPr="00CA3545">
        <w:rPr>
          <w:rFonts w:ascii="Arial" w:hAnsi="Arial" w:cs="Arial"/>
          <w:sz w:val="22"/>
          <w:szCs w:val="22"/>
        </w:rPr>
        <w:t xml:space="preserve"> </w:t>
      </w:r>
      <w:proofErr w:type="spellStart"/>
      <w:r w:rsidRPr="00CA3545">
        <w:rPr>
          <w:rFonts w:ascii="Arial" w:hAnsi="Arial" w:cs="Arial"/>
          <w:sz w:val="22"/>
          <w:szCs w:val="22"/>
        </w:rPr>
        <w:t>from</w:t>
      </w:r>
      <w:proofErr w:type="spellEnd"/>
      <w:r w:rsidRPr="00CA3545">
        <w:rPr>
          <w:rFonts w:ascii="Arial" w:hAnsi="Arial" w:cs="Arial"/>
          <w:sz w:val="22"/>
          <w:szCs w:val="22"/>
        </w:rPr>
        <w:t xml:space="preserve"> must not </w:t>
      </w:r>
      <w:proofErr w:type="spellStart"/>
      <w:r w:rsidRPr="00CA3545">
        <w:rPr>
          <w:rFonts w:ascii="Arial" w:hAnsi="Arial" w:cs="Arial"/>
          <w:sz w:val="22"/>
          <w:szCs w:val="22"/>
        </w:rPr>
        <w:t>exceed</w:t>
      </w:r>
      <w:proofErr w:type="spellEnd"/>
      <w:r w:rsidRPr="00CA3545">
        <w:rPr>
          <w:rFonts w:ascii="Arial" w:hAnsi="Arial" w:cs="Arial"/>
          <w:sz w:val="22"/>
          <w:szCs w:val="22"/>
        </w:rPr>
        <w:t xml:space="preserve"> €</w:t>
      </w:r>
      <w:proofErr w:type="gramStart"/>
      <w:r>
        <w:rPr>
          <w:rFonts w:ascii="Arial" w:hAnsi="Arial" w:cs="Arial"/>
          <w:sz w:val="22"/>
          <w:szCs w:val="22"/>
        </w:rPr>
        <w:t>5</w:t>
      </w:r>
      <w:r w:rsidRPr="00CA3545">
        <w:rPr>
          <w:rFonts w:ascii="Arial" w:hAnsi="Arial" w:cs="Arial"/>
          <w:sz w:val="22"/>
          <w:szCs w:val="22"/>
        </w:rPr>
        <w:t xml:space="preserve">,000 </w:t>
      </w:r>
      <w:r>
        <w:rPr>
          <w:rFonts w:ascii="Arial" w:hAnsi="Arial" w:cs="Arial"/>
          <w:sz w:val="22"/>
          <w:szCs w:val="22"/>
        </w:rPr>
        <w:t xml:space="preserve"> /</w:t>
      </w:r>
      <w:proofErr w:type="gramEnd"/>
      <w:r>
        <w:rPr>
          <w:rFonts w:ascii="Arial" w:hAnsi="Arial" w:cs="Arial"/>
          <w:sz w:val="22"/>
          <w:szCs w:val="22"/>
        </w:rPr>
        <w:t xml:space="preserve"> team , </w:t>
      </w:r>
      <w:r w:rsidRPr="00CA3545">
        <w:rPr>
          <w:rFonts w:ascii="Arial" w:hAnsi="Arial" w:cs="Arial"/>
          <w:sz w:val="22"/>
          <w:szCs w:val="22"/>
        </w:rPr>
        <w:t xml:space="preserve">over the </w:t>
      </w:r>
      <w:proofErr w:type="spellStart"/>
      <w:r w:rsidRPr="00CA3545">
        <w:rPr>
          <w:rFonts w:ascii="Arial" w:hAnsi="Arial" w:cs="Arial"/>
          <w:sz w:val="22"/>
          <w:szCs w:val="22"/>
        </w:rPr>
        <w:t>entire</w:t>
      </w:r>
      <w:proofErr w:type="spellEnd"/>
      <w:r w:rsidRPr="00CA3545">
        <w:rPr>
          <w:rFonts w:ascii="Arial" w:hAnsi="Arial" w:cs="Arial"/>
          <w:sz w:val="22"/>
          <w:szCs w:val="22"/>
        </w:rPr>
        <w:t xml:space="preserve"> program; </w:t>
      </w:r>
    </w:p>
    <w:p w14:paraId="37EAB94E" w14:textId="77777777" w:rsidR="00D27ABC" w:rsidRPr="00BA4FC9" w:rsidRDefault="00D27ABC" w:rsidP="00D27ABC">
      <w:pPr>
        <w:pStyle w:val="Default"/>
        <w:numPr>
          <w:ilvl w:val="0"/>
          <w:numId w:val="15"/>
        </w:numPr>
        <w:spacing w:after="120"/>
        <w:jc w:val="both"/>
        <w:rPr>
          <w:rFonts w:ascii="Arial" w:hAnsi="Arial" w:cs="Arial"/>
          <w:sz w:val="22"/>
          <w:szCs w:val="22"/>
        </w:rPr>
      </w:pPr>
      <w:r>
        <w:rPr>
          <w:rFonts w:ascii="Arial" w:hAnsi="Arial" w:cs="Arial"/>
          <w:sz w:val="22"/>
          <w:szCs w:val="22"/>
        </w:rPr>
        <w:t>The</w:t>
      </w:r>
      <w:r w:rsidRPr="00CA3545">
        <w:rPr>
          <w:rFonts w:ascii="Arial" w:hAnsi="Arial" w:cs="Arial"/>
          <w:sz w:val="22"/>
          <w:szCs w:val="22"/>
        </w:rPr>
        <w:t xml:space="preserve"> </w:t>
      </w:r>
      <w:proofErr w:type="spellStart"/>
      <w:r w:rsidRPr="00CA3545">
        <w:rPr>
          <w:rFonts w:ascii="Arial" w:hAnsi="Arial" w:cs="Arial"/>
          <w:sz w:val="22"/>
          <w:szCs w:val="22"/>
        </w:rPr>
        <w:t>funds</w:t>
      </w:r>
      <w:proofErr w:type="spellEnd"/>
      <w:r w:rsidRPr="00CA3545">
        <w:rPr>
          <w:rFonts w:ascii="Arial" w:hAnsi="Arial" w:cs="Arial"/>
          <w:sz w:val="22"/>
          <w:szCs w:val="22"/>
        </w:rPr>
        <w:t xml:space="preserve"> </w:t>
      </w:r>
      <w:proofErr w:type="spellStart"/>
      <w:r w:rsidRPr="00CA3545">
        <w:rPr>
          <w:rFonts w:ascii="Arial" w:hAnsi="Arial" w:cs="Arial"/>
          <w:sz w:val="22"/>
          <w:szCs w:val="22"/>
        </w:rPr>
        <w:t>will</w:t>
      </w:r>
      <w:proofErr w:type="spellEnd"/>
      <w:r w:rsidRPr="00CA3545">
        <w:rPr>
          <w:rFonts w:ascii="Arial" w:hAnsi="Arial" w:cs="Arial"/>
          <w:sz w:val="22"/>
          <w:szCs w:val="22"/>
        </w:rPr>
        <w:t xml:space="preserve"> </w:t>
      </w:r>
      <w:proofErr w:type="spellStart"/>
      <w:r w:rsidRPr="00CA3545">
        <w:rPr>
          <w:rFonts w:ascii="Arial" w:hAnsi="Arial" w:cs="Arial"/>
          <w:sz w:val="22"/>
          <w:szCs w:val="22"/>
        </w:rPr>
        <w:t>exclusively</w:t>
      </w:r>
      <w:proofErr w:type="spellEnd"/>
      <w:r w:rsidRPr="00CA3545">
        <w:rPr>
          <w:rFonts w:ascii="Arial" w:hAnsi="Arial" w:cs="Arial"/>
          <w:sz w:val="22"/>
          <w:szCs w:val="22"/>
        </w:rPr>
        <w:t xml:space="preserve"> cover the </w:t>
      </w:r>
      <w:proofErr w:type="spellStart"/>
      <w:r w:rsidRPr="00CA3545">
        <w:rPr>
          <w:rFonts w:ascii="Arial" w:hAnsi="Arial" w:cs="Arial"/>
          <w:sz w:val="22"/>
          <w:szCs w:val="22"/>
        </w:rPr>
        <w:t>payment</w:t>
      </w:r>
      <w:proofErr w:type="spellEnd"/>
      <w:r w:rsidRPr="00CA3545">
        <w:rPr>
          <w:rFonts w:ascii="Arial" w:hAnsi="Arial" w:cs="Arial"/>
          <w:sz w:val="22"/>
          <w:szCs w:val="22"/>
        </w:rPr>
        <w:t xml:space="preserve"> of living </w:t>
      </w:r>
      <w:proofErr w:type="spellStart"/>
      <w:r w:rsidRPr="00CA3545">
        <w:rPr>
          <w:rFonts w:ascii="Arial" w:hAnsi="Arial" w:cs="Arial"/>
          <w:sz w:val="22"/>
          <w:szCs w:val="22"/>
        </w:rPr>
        <w:t>allowances</w:t>
      </w:r>
      <w:proofErr w:type="spellEnd"/>
      <w:r w:rsidRPr="00CA3545">
        <w:rPr>
          <w:rFonts w:ascii="Arial" w:hAnsi="Arial" w:cs="Arial"/>
          <w:sz w:val="22"/>
          <w:szCs w:val="22"/>
        </w:rPr>
        <w:t xml:space="preserve"> and </w:t>
      </w:r>
      <w:proofErr w:type="spellStart"/>
      <w:r w:rsidRPr="00CA3545">
        <w:rPr>
          <w:rFonts w:ascii="Arial" w:hAnsi="Arial" w:cs="Arial"/>
          <w:sz w:val="22"/>
          <w:szCs w:val="22"/>
        </w:rPr>
        <w:t>travel</w:t>
      </w:r>
      <w:proofErr w:type="spellEnd"/>
      <w:r w:rsidRPr="00CA3545">
        <w:rPr>
          <w:rFonts w:ascii="Arial" w:hAnsi="Arial" w:cs="Arial"/>
          <w:sz w:val="22"/>
          <w:szCs w:val="22"/>
        </w:rPr>
        <w:t xml:space="preserve"> </w:t>
      </w:r>
      <w:proofErr w:type="spellStart"/>
      <w:r w:rsidRPr="00CA3545">
        <w:rPr>
          <w:rFonts w:ascii="Arial" w:hAnsi="Arial" w:cs="Arial"/>
          <w:sz w:val="22"/>
          <w:szCs w:val="22"/>
        </w:rPr>
        <w:t>expenses</w:t>
      </w:r>
      <w:proofErr w:type="spellEnd"/>
      <w:r w:rsidRPr="00CA3545">
        <w:rPr>
          <w:rFonts w:ascii="Arial" w:hAnsi="Arial" w:cs="Arial"/>
          <w:sz w:val="22"/>
          <w:szCs w:val="22"/>
        </w:rPr>
        <w:t xml:space="preserve"> of French and </w:t>
      </w:r>
      <w:proofErr w:type="spellStart"/>
      <w:r w:rsidRPr="00CA3545">
        <w:rPr>
          <w:rFonts w:ascii="Arial" w:hAnsi="Arial" w:cs="Arial"/>
          <w:sz w:val="22"/>
          <w:szCs w:val="22"/>
        </w:rPr>
        <w:t>Ghanaian</w:t>
      </w:r>
      <w:proofErr w:type="spellEnd"/>
      <w:r w:rsidRPr="00CA3545">
        <w:rPr>
          <w:rFonts w:ascii="Arial" w:hAnsi="Arial" w:cs="Arial"/>
          <w:sz w:val="22"/>
          <w:szCs w:val="22"/>
        </w:rPr>
        <w:t xml:space="preserve"> </w:t>
      </w:r>
      <w:proofErr w:type="spellStart"/>
      <w:r w:rsidRPr="00CA3545">
        <w:rPr>
          <w:rFonts w:ascii="Arial" w:hAnsi="Arial" w:cs="Arial"/>
          <w:sz w:val="22"/>
          <w:szCs w:val="22"/>
        </w:rPr>
        <w:t>researchers</w:t>
      </w:r>
      <w:proofErr w:type="spellEnd"/>
      <w:r>
        <w:rPr>
          <w:rFonts w:ascii="Arial" w:hAnsi="Arial" w:cs="Arial"/>
          <w:sz w:val="22"/>
          <w:szCs w:val="22"/>
        </w:rPr>
        <w:t> ;</w:t>
      </w:r>
    </w:p>
    <w:p w14:paraId="42D3AB3F" w14:textId="77777777" w:rsidR="00D27ABC" w:rsidRPr="004B29C5" w:rsidRDefault="00D27ABC" w:rsidP="00D27ABC">
      <w:pPr>
        <w:pStyle w:val="Default"/>
        <w:numPr>
          <w:ilvl w:val="0"/>
          <w:numId w:val="15"/>
        </w:numPr>
        <w:spacing w:after="120"/>
        <w:jc w:val="both"/>
        <w:rPr>
          <w:rFonts w:ascii="Arial" w:hAnsi="Arial" w:cs="Arial"/>
          <w:sz w:val="22"/>
          <w:szCs w:val="22"/>
        </w:rPr>
      </w:pPr>
      <w:proofErr w:type="spellStart"/>
      <w:r w:rsidRPr="004B29C5">
        <w:rPr>
          <w:rFonts w:ascii="Arial" w:hAnsi="Arial" w:cs="Arial"/>
          <w:sz w:val="22"/>
          <w:szCs w:val="22"/>
        </w:rPr>
        <w:t>Mobility</w:t>
      </w:r>
      <w:proofErr w:type="spellEnd"/>
      <w:r w:rsidRPr="004B29C5">
        <w:rPr>
          <w:rFonts w:ascii="Arial" w:hAnsi="Arial" w:cs="Arial"/>
          <w:sz w:val="22"/>
          <w:szCs w:val="22"/>
        </w:rPr>
        <w:t xml:space="preserve"> of team </w:t>
      </w:r>
      <w:proofErr w:type="spellStart"/>
      <w:r w:rsidRPr="004B29C5">
        <w:rPr>
          <w:rFonts w:ascii="Arial" w:hAnsi="Arial" w:cs="Arial"/>
          <w:sz w:val="22"/>
          <w:szCs w:val="22"/>
        </w:rPr>
        <w:t>researchers</w:t>
      </w:r>
      <w:proofErr w:type="spellEnd"/>
      <w:r w:rsidRPr="004B29C5">
        <w:rPr>
          <w:rFonts w:ascii="Arial" w:hAnsi="Arial" w:cs="Arial"/>
          <w:sz w:val="22"/>
          <w:szCs w:val="22"/>
        </w:rPr>
        <w:t xml:space="preserve"> must </w:t>
      </w:r>
      <w:proofErr w:type="spellStart"/>
      <w:r w:rsidRPr="004B29C5">
        <w:rPr>
          <w:rFonts w:ascii="Arial" w:hAnsi="Arial" w:cs="Arial"/>
          <w:sz w:val="22"/>
          <w:szCs w:val="22"/>
        </w:rPr>
        <w:t>be</w:t>
      </w:r>
      <w:proofErr w:type="spellEnd"/>
      <w:r w:rsidRPr="004B29C5">
        <w:rPr>
          <w:rFonts w:ascii="Arial" w:hAnsi="Arial" w:cs="Arial"/>
          <w:sz w:val="22"/>
          <w:szCs w:val="22"/>
        </w:rPr>
        <w:t xml:space="preserve"> </w:t>
      </w:r>
      <w:proofErr w:type="spellStart"/>
      <w:r w:rsidRPr="004B29C5">
        <w:rPr>
          <w:rFonts w:ascii="Arial" w:hAnsi="Arial" w:cs="Arial"/>
          <w:sz w:val="22"/>
          <w:szCs w:val="22"/>
        </w:rPr>
        <w:t>organized</w:t>
      </w:r>
      <w:proofErr w:type="spellEnd"/>
      <w:r w:rsidRPr="004B29C5">
        <w:rPr>
          <w:rFonts w:ascii="Arial" w:hAnsi="Arial" w:cs="Arial"/>
          <w:sz w:val="22"/>
          <w:szCs w:val="22"/>
        </w:rPr>
        <w:t xml:space="preserve"> </w:t>
      </w:r>
      <w:proofErr w:type="spellStart"/>
      <w:r w:rsidRPr="004B29C5">
        <w:rPr>
          <w:rFonts w:ascii="Arial" w:hAnsi="Arial" w:cs="Arial"/>
          <w:sz w:val="22"/>
          <w:szCs w:val="22"/>
        </w:rPr>
        <w:t>in</w:t>
      </w:r>
      <w:proofErr w:type="spellEnd"/>
      <w:r w:rsidRPr="004B29C5">
        <w:rPr>
          <w:rFonts w:ascii="Arial" w:hAnsi="Arial" w:cs="Arial"/>
          <w:sz w:val="22"/>
          <w:szCs w:val="22"/>
        </w:rPr>
        <w:t xml:space="preserve"> 2025</w:t>
      </w:r>
      <w:r>
        <w:rPr>
          <w:rFonts w:ascii="Arial" w:hAnsi="Arial" w:cs="Arial"/>
          <w:sz w:val="22"/>
          <w:szCs w:val="22"/>
        </w:rPr>
        <w:t> ;</w:t>
      </w:r>
    </w:p>
    <w:p w14:paraId="4D5D556B" w14:textId="77777777" w:rsidR="00D27ABC" w:rsidRPr="00436CF5" w:rsidRDefault="00D27ABC" w:rsidP="00D27ABC">
      <w:pPr>
        <w:pStyle w:val="Default"/>
        <w:numPr>
          <w:ilvl w:val="0"/>
          <w:numId w:val="15"/>
        </w:numPr>
        <w:spacing w:after="120"/>
        <w:jc w:val="both"/>
        <w:rPr>
          <w:rFonts w:ascii="Arial" w:hAnsi="Arial" w:cs="Arial"/>
          <w:sz w:val="22"/>
          <w:szCs w:val="22"/>
        </w:rPr>
      </w:pPr>
      <w:proofErr w:type="spellStart"/>
      <w:r w:rsidRPr="00CA3545">
        <w:rPr>
          <w:rFonts w:ascii="Arial" w:hAnsi="Arial" w:cs="Arial"/>
          <w:sz w:val="22"/>
          <w:szCs w:val="22"/>
        </w:rPr>
        <w:t>Any</w:t>
      </w:r>
      <w:proofErr w:type="spellEnd"/>
      <w:r w:rsidRPr="00CA3545">
        <w:rPr>
          <w:rFonts w:ascii="Arial" w:hAnsi="Arial" w:cs="Arial"/>
          <w:sz w:val="22"/>
          <w:szCs w:val="22"/>
        </w:rPr>
        <w:t xml:space="preserve"> </w:t>
      </w:r>
      <w:proofErr w:type="spellStart"/>
      <w:r w:rsidRPr="00CA3545">
        <w:rPr>
          <w:rFonts w:ascii="Arial" w:hAnsi="Arial" w:cs="Arial"/>
          <w:sz w:val="22"/>
          <w:szCs w:val="22"/>
        </w:rPr>
        <w:t>other</w:t>
      </w:r>
      <w:proofErr w:type="spellEnd"/>
      <w:r w:rsidRPr="00CA3545">
        <w:rPr>
          <w:rFonts w:ascii="Arial" w:hAnsi="Arial" w:cs="Arial"/>
          <w:sz w:val="22"/>
          <w:szCs w:val="22"/>
        </w:rPr>
        <w:t xml:space="preserve"> </w:t>
      </w:r>
      <w:proofErr w:type="spellStart"/>
      <w:r w:rsidRPr="00CA3545">
        <w:rPr>
          <w:rFonts w:ascii="Arial" w:hAnsi="Arial" w:cs="Arial"/>
          <w:sz w:val="22"/>
          <w:szCs w:val="22"/>
        </w:rPr>
        <w:t>financing</w:t>
      </w:r>
      <w:proofErr w:type="spellEnd"/>
      <w:r w:rsidRPr="00CA3545">
        <w:rPr>
          <w:rFonts w:ascii="Arial" w:hAnsi="Arial" w:cs="Arial"/>
          <w:sz w:val="22"/>
          <w:szCs w:val="22"/>
        </w:rPr>
        <w:t xml:space="preserve"> </w:t>
      </w:r>
      <w:proofErr w:type="spellStart"/>
      <w:r w:rsidRPr="00CA3545">
        <w:rPr>
          <w:rFonts w:ascii="Arial" w:hAnsi="Arial" w:cs="Arial"/>
          <w:sz w:val="22"/>
          <w:szCs w:val="22"/>
        </w:rPr>
        <w:t>necessary</w:t>
      </w:r>
      <w:proofErr w:type="spellEnd"/>
      <w:r w:rsidRPr="00CA3545">
        <w:rPr>
          <w:rFonts w:ascii="Arial" w:hAnsi="Arial" w:cs="Arial"/>
          <w:sz w:val="22"/>
          <w:szCs w:val="22"/>
        </w:rPr>
        <w:t xml:space="preserve"> for the </w:t>
      </w:r>
      <w:proofErr w:type="spellStart"/>
      <w:r w:rsidRPr="00CA3545">
        <w:rPr>
          <w:rFonts w:ascii="Arial" w:hAnsi="Arial" w:cs="Arial"/>
          <w:sz w:val="22"/>
          <w:szCs w:val="22"/>
        </w:rPr>
        <w:t>implementation</w:t>
      </w:r>
      <w:proofErr w:type="spellEnd"/>
      <w:r w:rsidRPr="00CA3545">
        <w:rPr>
          <w:rFonts w:ascii="Arial" w:hAnsi="Arial" w:cs="Arial"/>
          <w:sz w:val="22"/>
          <w:szCs w:val="22"/>
        </w:rPr>
        <w:t xml:space="preserve"> of joint </w:t>
      </w:r>
      <w:proofErr w:type="spellStart"/>
      <w:r w:rsidRPr="00CA3545">
        <w:rPr>
          <w:rFonts w:ascii="Arial" w:hAnsi="Arial" w:cs="Arial"/>
          <w:sz w:val="22"/>
          <w:szCs w:val="22"/>
        </w:rPr>
        <w:t>projects</w:t>
      </w:r>
      <w:proofErr w:type="spellEnd"/>
      <w:r w:rsidRPr="00CA3545">
        <w:rPr>
          <w:rFonts w:ascii="Arial" w:hAnsi="Arial" w:cs="Arial"/>
          <w:sz w:val="22"/>
          <w:szCs w:val="22"/>
        </w:rPr>
        <w:t xml:space="preserve"> must </w:t>
      </w:r>
      <w:proofErr w:type="spellStart"/>
      <w:r w:rsidRPr="00CA3545">
        <w:rPr>
          <w:rFonts w:ascii="Arial" w:hAnsi="Arial" w:cs="Arial"/>
          <w:sz w:val="22"/>
          <w:szCs w:val="22"/>
        </w:rPr>
        <w:t>be</w:t>
      </w:r>
      <w:proofErr w:type="spellEnd"/>
      <w:r w:rsidRPr="00CA3545">
        <w:rPr>
          <w:rFonts w:ascii="Arial" w:hAnsi="Arial" w:cs="Arial"/>
          <w:sz w:val="22"/>
          <w:szCs w:val="22"/>
        </w:rPr>
        <w:t xml:space="preserve"> </w:t>
      </w:r>
      <w:proofErr w:type="spellStart"/>
      <w:r w:rsidRPr="00CA3545">
        <w:rPr>
          <w:rFonts w:ascii="Arial" w:hAnsi="Arial" w:cs="Arial"/>
          <w:sz w:val="22"/>
          <w:szCs w:val="22"/>
        </w:rPr>
        <w:t>provided</w:t>
      </w:r>
      <w:proofErr w:type="spellEnd"/>
      <w:r w:rsidRPr="00CA3545">
        <w:rPr>
          <w:rFonts w:ascii="Arial" w:hAnsi="Arial" w:cs="Arial"/>
          <w:sz w:val="22"/>
          <w:szCs w:val="22"/>
        </w:rPr>
        <w:t xml:space="preserve"> by the </w:t>
      </w:r>
      <w:proofErr w:type="spellStart"/>
      <w:r w:rsidRPr="00CA3545">
        <w:rPr>
          <w:rFonts w:ascii="Arial" w:hAnsi="Arial" w:cs="Arial"/>
          <w:sz w:val="22"/>
          <w:szCs w:val="22"/>
        </w:rPr>
        <w:t>partner</w:t>
      </w:r>
      <w:proofErr w:type="spellEnd"/>
      <w:r w:rsidRPr="00CA3545">
        <w:rPr>
          <w:rFonts w:ascii="Arial" w:hAnsi="Arial" w:cs="Arial"/>
          <w:sz w:val="22"/>
          <w:szCs w:val="22"/>
        </w:rPr>
        <w:t xml:space="preserve"> </w:t>
      </w:r>
      <w:proofErr w:type="spellStart"/>
      <w:r w:rsidRPr="00CA3545">
        <w:rPr>
          <w:rFonts w:ascii="Arial" w:hAnsi="Arial" w:cs="Arial"/>
          <w:sz w:val="22"/>
          <w:szCs w:val="22"/>
        </w:rPr>
        <w:t>laboratories</w:t>
      </w:r>
      <w:proofErr w:type="spellEnd"/>
      <w:r w:rsidRPr="00CA3545">
        <w:rPr>
          <w:rFonts w:ascii="Arial" w:hAnsi="Arial" w:cs="Arial"/>
          <w:sz w:val="22"/>
          <w:szCs w:val="22"/>
        </w:rPr>
        <w:t xml:space="preserve">' </w:t>
      </w:r>
      <w:proofErr w:type="spellStart"/>
      <w:r w:rsidRPr="00CA3545">
        <w:rPr>
          <w:rFonts w:ascii="Arial" w:hAnsi="Arial" w:cs="Arial"/>
          <w:sz w:val="22"/>
          <w:szCs w:val="22"/>
        </w:rPr>
        <w:t>own</w:t>
      </w:r>
      <w:proofErr w:type="spellEnd"/>
      <w:r w:rsidRPr="00CA3545">
        <w:rPr>
          <w:rFonts w:ascii="Arial" w:hAnsi="Arial" w:cs="Arial"/>
          <w:sz w:val="22"/>
          <w:szCs w:val="22"/>
        </w:rPr>
        <w:t xml:space="preserve"> </w:t>
      </w:r>
      <w:proofErr w:type="spellStart"/>
      <w:r w:rsidRPr="00CA3545">
        <w:rPr>
          <w:rFonts w:ascii="Arial" w:hAnsi="Arial" w:cs="Arial"/>
          <w:sz w:val="22"/>
          <w:szCs w:val="22"/>
        </w:rPr>
        <w:t>resources</w:t>
      </w:r>
      <w:proofErr w:type="spellEnd"/>
      <w:r w:rsidRPr="00CA3545">
        <w:rPr>
          <w:rFonts w:ascii="Arial" w:hAnsi="Arial" w:cs="Arial"/>
          <w:sz w:val="22"/>
          <w:szCs w:val="22"/>
        </w:rPr>
        <w:t xml:space="preserve"> or by </w:t>
      </w:r>
      <w:proofErr w:type="spellStart"/>
      <w:r w:rsidRPr="00CA3545">
        <w:rPr>
          <w:rFonts w:ascii="Arial" w:hAnsi="Arial" w:cs="Arial"/>
          <w:sz w:val="22"/>
          <w:szCs w:val="22"/>
        </w:rPr>
        <w:t>other</w:t>
      </w:r>
      <w:proofErr w:type="spellEnd"/>
      <w:r w:rsidRPr="00CA3545">
        <w:rPr>
          <w:rFonts w:ascii="Arial" w:hAnsi="Arial" w:cs="Arial"/>
          <w:sz w:val="22"/>
          <w:szCs w:val="22"/>
        </w:rPr>
        <w:t xml:space="preserve"> sources</w:t>
      </w:r>
      <w:r>
        <w:rPr>
          <w:rFonts w:ascii="Arial" w:hAnsi="Arial" w:cs="Arial"/>
          <w:sz w:val="22"/>
          <w:szCs w:val="22"/>
        </w:rPr>
        <w:t> :</w:t>
      </w:r>
    </w:p>
    <w:p w14:paraId="10A2D94B" w14:textId="77777777" w:rsidR="00D27ABC" w:rsidRPr="004B29C5" w:rsidRDefault="00D27ABC" w:rsidP="00D27ABC">
      <w:pPr>
        <w:pStyle w:val="Default"/>
        <w:numPr>
          <w:ilvl w:val="0"/>
          <w:numId w:val="15"/>
        </w:numPr>
        <w:spacing w:after="120"/>
        <w:jc w:val="both"/>
        <w:rPr>
          <w:rFonts w:ascii="Arial" w:hAnsi="Arial" w:cs="Arial"/>
          <w:sz w:val="22"/>
          <w:szCs w:val="22"/>
        </w:rPr>
      </w:pPr>
      <w:proofErr w:type="spellStart"/>
      <w:r w:rsidRPr="00CA3545">
        <w:rPr>
          <w:rFonts w:ascii="Arial" w:hAnsi="Arial" w:cs="Arial"/>
          <w:sz w:val="22"/>
          <w:szCs w:val="22"/>
        </w:rPr>
        <w:t>Expenditures</w:t>
      </w:r>
      <w:proofErr w:type="spellEnd"/>
      <w:r w:rsidRPr="00CA3545">
        <w:rPr>
          <w:rFonts w:ascii="Arial" w:hAnsi="Arial" w:cs="Arial"/>
          <w:sz w:val="22"/>
          <w:szCs w:val="22"/>
        </w:rPr>
        <w:t xml:space="preserve"> must </w:t>
      </w:r>
      <w:proofErr w:type="spellStart"/>
      <w:r w:rsidRPr="00CA3545">
        <w:rPr>
          <w:rFonts w:ascii="Arial" w:hAnsi="Arial" w:cs="Arial"/>
          <w:sz w:val="22"/>
          <w:szCs w:val="22"/>
        </w:rPr>
        <w:t>be</w:t>
      </w:r>
      <w:proofErr w:type="spellEnd"/>
      <w:r w:rsidRPr="00CA3545">
        <w:rPr>
          <w:rFonts w:ascii="Arial" w:hAnsi="Arial" w:cs="Arial"/>
          <w:sz w:val="22"/>
          <w:szCs w:val="22"/>
        </w:rPr>
        <w:t xml:space="preserve"> </w:t>
      </w:r>
      <w:proofErr w:type="spellStart"/>
      <w:r w:rsidRPr="00CA3545">
        <w:rPr>
          <w:rFonts w:ascii="Arial" w:hAnsi="Arial" w:cs="Arial"/>
          <w:sz w:val="22"/>
          <w:szCs w:val="22"/>
        </w:rPr>
        <w:t>imperatively</w:t>
      </w:r>
      <w:proofErr w:type="spellEnd"/>
      <w:r w:rsidRPr="00CA3545">
        <w:rPr>
          <w:rFonts w:ascii="Arial" w:hAnsi="Arial" w:cs="Arial"/>
          <w:sz w:val="22"/>
          <w:szCs w:val="22"/>
        </w:rPr>
        <w:t xml:space="preserve"> </w:t>
      </w:r>
      <w:proofErr w:type="spellStart"/>
      <w:r w:rsidRPr="00CA3545">
        <w:rPr>
          <w:rFonts w:ascii="Arial" w:hAnsi="Arial" w:cs="Arial"/>
          <w:sz w:val="22"/>
          <w:szCs w:val="22"/>
        </w:rPr>
        <w:t>accounted</w:t>
      </w:r>
      <w:proofErr w:type="spellEnd"/>
      <w:r w:rsidRPr="00CA3545">
        <w:rPr>
          <w:rFonts w:ascii="Arial" w:hAnsi="Arial" w:cs="Arial"/>
          <w:sz w:val="22"/>
          <w:szCs w:val="22"/>
        </w:rPr>
        <w:t xml:space="preserve"> for </w:t>
      </w:r>
      <w:proofErr w:type="spellStart"/>
      <w:r w:rsidRPr="00CA3545">
        <w:rPr>
          <w:rFonts w:ascii="Arial" w:hAnsi="Arial" w:cs="Arial"/>
          <w:sz w:val="22"/>
          <w:szCs w:val="22"/>
        </w:rPr>
        <w:t>before</w:t>
      </w:r>
      <w:proofErr w:type="spellEnd"/>
      <w:r w:rsidRPr="00CA3545">
        <w:rPr>
          <w:rFonts w:ascii="Arial" w:hAnsi="Arial" w:cs="Arial"/>
          <w:sz w:val="22"/>
          <w:szCs w:val="22"/>
        </w:rPr>
        <w:t xml:space="preserve"> 30th </w:t>
      </w:r>
      <w:proofErr w:type="spellStart"/>
      <w:r w:rsidRPr="00CA3545">
        <w:rPr>
          <w:rFonts w:ascii="Arial" w:hAnsi="Arial" w:cs="Arial"/>
          <w:sz w:val="22"/>
          <w:szCs w:val="22"/>
        </w:rPr>
        <w:t>November</w:t>
      </w:r>
      <w:proofErr w:type="spellEnd"/>
      <w:r w:rsidRPr="00CA3545">
        <w:rPr>
          <w:rFonts w:ascii="Arial" w:hAnsi="Arial" w:cs="Arial"/>
          <w:sz w:val="22"/>
          <w:szCs w:val="22"/>
        </w:rPr>
        <w:t xml:space="preserve"> of the </w:t>
      </w:r>
      <w:proofErr w:type="spellStart"/>
      <w:r w:rsidRPr="00CA3545">
        <w:rPr>
          <w:rFonts w:ascii="Arial" w:hAnsi="Arial" w:cs="Arial"/>
          <w:sz w:val="22"/>
          <w:szCs w:val="22"/>
        </w:rPr>
        <w:t>year</w:t>
      </w:r>
      <w:proofErr w:type="spellEnd"/>
      <w:r w:rsidRPr="00CA3545">
        <w:rPr>
          <w:rFonts w:ascii="Arial" w:hAnsi="Arial" w:cs="Arial"/>
          <w:sz w:val="22"/>
          <w:szCs w:val="22"/>
        </w:rPr>
        <w:t xml:space="preserve"> </w:t>
      </w:r>
      <w:proofErr w:type="spellStart"/>
      <w:r w:rsidRPr="00CA3545">
        <w:rPr>
          <w:rFonts w:ascii="Arial" w:hAnsi="Arial" w:cs="Arial"/>
          <w:sz w:val="22"/>
          <w:szCs w:val="22"/>
        </w:rPr>
        <w:t>concerned</w:t>
      </w:r>
      <w:proofErr w:type="spellEnd"/>
      <w:r w:rsidRPr="00CA3545">
        <w:rPr>
          <w:rFonts w:ascii="Arial" w:hAnsi="Arial" w:cs="Arial"/>
          <w:sz w:val="22"/>
          <w:szCs w:val="22"/>
        </w:rPr>
        <w:t xml:space="preserve"> and </w:t>
      </w:r>
      <w:proofErr w:type="spellStart"/>
      <w:r w:rsidRPr="00CA3545">
        <w:rPr>
          <w:rFonts w:ascii="Arial" w:hAnsi="Arial" w:cs="Arial"/>
          <w:sz w:val="22"/>
          <w:szCs w:val="22"/>
        </w:rPr>
        <w:t>cannot</w:t>
      </w:r>
      <w:proofErr w:type="spellEnd"/>
      <w:r w:rsidRPr="00CA3545">
        <w:rPr>
          <w:rFonts w:ascii="Arial" w:hAnsi="Arial" w:cs="Arial"/>
          <w:sz w:val="22"/>
          <w:szCs w:val="22"/>
        </w:rPr>
        <w:t xml:space="preserve"> </w:t>
      </w:r>
      <w:proofErr w:type="spellStart"/>
      <w:r w:rsidRPr="00CA3545">
        <w:rPr>
          <w:rFonts w:ascii="Arial" w:hAnsi="Arial" w:cs="Arial"/>
          <w:sz w:val="22"/>
          <w:szCs w:val="22"/>
        </w:rPr>
        <w:t>be</w:t>
      </w:r>
      <w:proofErr w:type="spellEnd"/>
      <w:r w:rsidRPr="00CA3545">
        <w:rPr>
          <w:rFonts w:ascii="Arial" w:hAnsi="Arial" w:cs="Arial"/>
          <w:sz w:val="22"/>
          <w:szCs w:val="22"/>
        </w:rPr>
        <w:t xml:space="preserve"> </w:t>
      </w:r>
      <w:proofErr w:type="spellStart"/>
      <w:r w:rsidRPr="00CA3545">
        <w:rPr>
          <w:rFonts w:ascii="Arial" w:hAnsi="Arial" w:cs="Arial"/>
          <w:sz w:val="22"/>
          <w:szCs w:val="22"/>
        </w:rPr>
        <w:t>carried</w:t>
      </w:r>
      <w:proofErr w:type="spellEnd"/>
      <w:r w:rsidRPr="00CA3545">
        <w:rPr>
          <w:rFonts w:ascii="Arial" w:hAnsi="Arial" w:cs="Arial"/>
          <w:sz w:val="22"/>
          <w:szCs w:val="22"/>
        </w:rPr>
        <w:t xml:space="preserve"> </w:t>
      </w:r>
      <w:proofErr w:type="spellStart"/>
      <w:r w:rsidRPr="00CA3545">
        <w:rPr>
          <w:rFonts w:ascii="Arial" w:hAnsi="Arial" w:cs="Arial"/>
          <w:sz w:val="22"/>
          <w:szCs w:val="22"/>
        </w:rPr>
        <w:t>forward</w:t>
      </w:r>
      <w:proofErr w:type="spellEnd"/>
      <w:r w:rsidRPr="00CA3545">
        <w:rPr>
          <w:rFonts w:ascii="Arial" w:hAnsi="Arial" w:cs="Arial"/>
          <w:sz w:val="22"/>
          <w:szCs w:val="22"/>
        </w:rPr>
        <w:t xml:space="preserve"> to the </w:t>
      </w:r>
      <w:proofErr w:type="spellStart"/>
      <w:r w:rsidRPr="00CA3545">
        <w:rPr>
          <w:rFonts w:ascii="Arial" w:hAnsi="Arial" w:cs="Arial"/>
          <w:sz w:val="22"/>
          <w:szCs w:val="22"/>
        </w:rPr>
        <w:t>following</w:t>
      </w:r>
      <w:proofErr w:type="spellEnd"/>
      <w:r w:rsidRPr="00CA3545">
        <w:rPr>
          <w:rFonts w:ascii="Arial" w:hAnsi="Arial" w:cs="Arial"/>
          <w:sz w:val="22"/>
          <w:szCs w:val="22"/>
        </w:rPr>
        <w:t xml:space="preserve"> </w:t>
      </w:r>
      <w:proofErr w:type="spellStart"/>
      <w:r w:rsidRPr="00CA3545">
        <w:rPr>
          <w:rFonts w:ascii="Arial" w:hAnsi="Arial" w:cs="Arial"/>
          <w:sz w:val="22"/>
          <w:szCs w:val="22"/>
        </w:rPr>
        <w:t>year</w:t>
      </w:r>
      <w:proofErr w:type="spellEnd"/>
    </w:p>
    <w:p w14:paraId="5276C98B" w14:textId="77777777" w:rsidR="00D27ABC" w:rsidRDefault="00D27ABC" w:rsidP="00D27ABC">
      <w:pPr>
        <w:pStyle w:val="Default"/>
        <w:numPr>
          <w:ilvl w:val="0"/>
          <w:numId w:val="15"/>
        </w:numPr>
        <w:spacing w:after="120"/>
        <w:jc w:val="both"/>
        <w:rPr>
          <w:rFonts w:ascii="Arial" w:hAnsi="Arial" w:cs="Arial"/>
          <w:sz w:val="22"/>
          <w:szCs w:val="22"/>
        </w:rPr>
      </w:pPr>
      <w:r w:rsidRPr="00CA3545">
        <w:rPr>
          <w:rFonts w:ascii="Arial" w:hAnsi="Arial" w:cs="Arial"/>
          <w:sz w:val="22"/>
          <w:szCs w:val="22"/>
        </w:rPr>
        <w:t xml:space="preserve">It </w:t>
      </w:r>
      <w:proofErr w:type="spellStart"/>
      <w:r w:rsidRPr="00CA3545">
        <w:rPr>
          <w:rFonts w:ascii="Arial" w:hAnsi="Arial" w:cs="Arial"/>
          <w:sz w:val="22"/>
          <w:szCs w:val="22"/>
        </w:rPr>
        <w:t>only</w:t>
      </w:r>
      <w:proofErr w:type="spellEnd"/>
      <w:r w:rsidRPr="00CA3545">
        <w:rPr>
          <w:rFonts w:ascii="Arial" w:hAnsi="Arial" w:cs="Arial"/>
          <w:sz w:val="22"/>
          <w:szCs w:val="22"/>
        </w:rPr>
        <w:t xml:space="preserve"> </w:t>
      </w:r>
      <w:proofErr w:type="spellStart"/>
      <w:r w:rsidRPr="00CA3545">
        <w:rPr>
          <w:rFonts w:ascii="Arial" w:hAnsi="Arial" w:cs="Arial"/>
          <w:sz w:val="22"/>
          <w:szCs w:val="22"/>
        </w:rPr>
        <w:t>covers</w:t>
      </w:r>
      <w:proofErr w:type="spellEnd"/>
      <w:r w:rsidRPr="00CA3545">
        <w:rPr>
          <w:rFonts w:ascii="Arial" w:hAnsi="Arial" w:cs="Arial"/>
          <w:sz w:val="22"/>
          <w:szCs w:val="22"/>
        </w:rPr>
        <w:t xml:space="preserve"> the </w:t>
      </w:r>
      <w:proofErr w:type="spellStart"/>
      <w:r w:rsidRPr="00CA3545">
        <w:rPr>
          <w:rFonts w:ascii="Arial" w:hAnsi="Arial" w:cs="Arial"/>
          <w:sz w:val="22"/>
          <w:szCs w:val="22"/>
        </w:rPr>
        <w:t>cost</w:t>
      </w:r>
      <w:proofErr w:type="spellEnd"/>
      <w:r w:rsidRPr="00CA3545">
        <w:rPr>
          <w:rFonts w:ascii="Arial" w:hAnsi="Arial" w:cs="Arial"/>
          <w:sz w:val="22"/>
          <w:szCs w:val="22"/>
        </w:rPr>
        <w:t xml:space="preserve"> of support of </w:t>
      </w:r>
      <w:proofErr w:type="spellStart"/>
      <w:r w:rsidRPr="00CA3545">
        <w:rPr>
          <w:rFonts w:ascii="Arial" w:hAnsi="Arial" w:cs="Arial"/>
          <w:sz w:val="22"/>
          <w:szCs w:val="22"/>
        </w:rPr>
        <w:t>travel</w:t>
      </w:r>
      <w:proofErr w:type="spellEnd"/>
      <w:r w:rsidRPr="00CA3545">
        <w:rPr>
          <w:rFonts w:ascii="Arial" w:hAnsi="Arial" w:cs="Arial"/>
          <w:sz w:val="22"/>
          <w:szCs w:val="22"/>
        </w:rPr>
        <w:t xml:space="preserve"> </w:t>
      </w:r>
      <w:proofErr w:type="spellStart"/>
      <w:r w:rsidRPr="00CA3545">
        <w:rPr>
          <w:rFonts w:ascii="Arial" w:hAnsi="Arial" w:cs="Arial"/>
          <w:sz w:val="22"/>
          <w:szCs w:val="22"/>
        </w:rPr>
        <w:t>expenses</w:t>
      </w:r>
      <w:proofErr w:type="spellEnd"/>
      <w:r w:rsidRPr="00CA3545">
        <w:rPr>
          <w:rFonts w:ascii="Arial" w:hAnsi="Arial" w:cs="Arial"/>
          <w:sz w:val="22"/>
          <w:szCs w:val="22"/>
        </w:rPr>
        <w:t xml:space="preserve"> </w:t>
      </w:r>
      <w:proofErr w:type="spellStart"/>
      <w:r w:rsidRPr="00CA3545">
        <w:rPr>
          <w:rFonts w:ascii="Arial" w:hAnsi="Arial" w:cs="Arial"/>
          <w:sz w:val="22"/>
          <w:szCs w:val="22"/>
        </w:rPr>
        <w:t>between</w:t>
      </w:r>
      <w:proofErr w:type="spellEnd"/>
      <w:r w:rsidRPr="00CA3545">
        <w:rPr>
          <w:rFonts w:ascii="Arial" w:hAnsi="Arial" w:cs="Arial"/>
          <w:sz w:val="22"/>
          <w:szCs w:val="22"/>
        </w:rPr>
        <w:t xml:space="preserve"> the </w:t>
      </w:r>
      <w:proofErr w:type="spellStart"/>
      <w:r w:rsidRPr="00CA3545">
        <w:rPr>
          <w:rFonts w:ascii="Arial" w:hAnsi="Arial" w:cs="Arial"/>
          <w:sz w:val="22"/>
          <w:szCs w:val="22"/>
        </w:rPr>
        <w:t>two</w:t>
      </w:r>
      <w:proofErr w:type="spellEnd"/>
      <w:r w:rsidRPr="00CA3545">
        <w:rPr>
          <w:rFonts w:ascii="Arial" w:hAnsi="Arial" w:cs="Arial"/>
          <w:sz w:val="22"/>
          <w:szCs w:val="22"/>
        </w:rPr>
        <w:t xml:space="preserve"> countries of the </w:t>
      </w:r>
      <w:proofErr w:type="spellStart"/>
      <w:r w:rsidRPr="00CA3545">
        <w:rPr>
          <w:rFonts w:ascii="Arial" w:hAnsi="Arial" w:cs="Arial"/>
          <w:sz w:val="22"/>
          <w:szCs w:val="22"/>
        </w:rPr>
        <w:t>researchers</w:t>
      </w:r>
      <w:proofErr w:type="spellEnd"/>
      <w:r w:rsidRPr="00CA3545">
        <w:rPr>
          <w:rFonts w:ascii="Arial" w:hAnsi="Arial" w:cs="Arial"/>
          <w:sz w:val="22"/>
          <w:szCs w:val="22"/>
        </w:rPr>
        <w:t xml:space="preserve"> </w:t>
      </w:r>
      <w:proofErr w:type="spellStart"/>
      <w:r w:rsidRPr="00CA3545">
        <w:rPr>
          <w:rFonts w:ascii="Arial" w:hAnsi="Arial" w:cs="Arial"/>
          <w:sz w:val="22"/>
          <w:szCs w:val="22"/>
        </w:rPr>
        <w:t>involved</w:t>
      </w:r>
      <w:proofErr w:type="spellEnd"/>
      <w:r w:rsidRPr="00CA3545">
        <w:rPr>
          <w:rFonts w:ascii="Arial" w:hAnsi="Arial" w:cs="Arial"/>
          <w:sz w:val="22"/>
          <w:szCs w:val="22"/>
        </w:rPr>
        <w:t xml:space="preserve"> in the programme.</w:t>
      </w:r>
    </w:p>
    <w:p w14:paraId="321EB549" w14:textId="77777777" w:rsidR="00D27ABC" w:rsidRPr="00B46F56" w:rsidRDefault="00D27ABC" w:rsidP="00D27ABC">
      <w:pPr>
        <w:pStyle w:val="Default"/>
        <w:spacing w:after="120"/>
        <w:ind w:left="720"/>
        <w:jc w:val="both"/>
        <w:rPr>
          <w:rFonts w:ascii="Arial" w:hAnsi="Arial" w:cs="Arial"/>
          <w:sz w:val="20"/>
          <w:szCs w:val="20"/>
        </w:rPr>
      </w:pPr>
    </w:p>
    <w:p w14:paraId="5F1D788D" w14:textId="77777777" w:rsidR="00D27ABC" w:rsidRDefault="00D27ABC" w:rsidP="00D27ABC">
      <w:pPr>
        <w:pStyle w:val="Default"/>
        <w:jc w:val="both"/>
        <w:rPr>
          <w:rFonts w:ascii="Arial" w:eastAsia="Times New Roman" w:hAnsi="Arial" w:cs="Arial"/>
          <w:b/>
          <w:bCs/>
          <w:color w:val="004C99"/>
          <w:spacing w:val="30"/>
          <w:sz w:val="28"/>
          <w:szCs w:val="28"/>
          <w:lang w:eastAsia="fr-FR"/>
        </w:rPr>
      </w:pPr>
      <w:proofErr w:type="spellStart"/>
      <w:r w:rsidRPr="00B46F56">
        <w:rPr>
          <w:rFonts w:ascii="Arial" w:eastAsia="Times New Roman" w:hAnsi="Arial" w:cs="Arial"/>
          <w:b/>
          <w:bCs/>
          <w:color w:val="004C99"/>
          <w:spacing w:val="30"/>
          <w:sz w:val="28"/>
          <w:szCs w:val="28"/>
          <w:lang w:eastAsia="fr-FR"/>
        </w:rPr>
        <w:t>Intellectual</w:t>
      </w:r>
      <w:proofErr w:type="spellEnd"/>
      <w:r w:rsidRPr="00B46F56">
        <w:rPr>
          <w:rFonts w:ascii="Arial" w:eastAsia="Times New Roman" w:hAnsi="Arial" w:cs="Arial"/>
          <w:b/>
          <w:bCs/>
          <w:color w:val="004C99"/>
          <w:spacing w:val="30"/>
          <w:sz w:val="28"/>
          <w:szCs w:val="28"/>
          <w:lang w:eastAsia="fr-FR"/>
        </w:rPr>
        <w:t xml:space="preserve"> </w:t>
      </w:r>
      <w:proofErr w:type="spellStart"/>
      <w:r w:rsidRPr="00B46F56">
        <w:rPr>
          <w:rFonts w:ascii="Arial" w:eastAsia="Times New Roman" w:hAnsi="Arial" w:cs="Arial"/>
          <w:b/>
          <w:bCs/>
          <w:color w:val="004C99"/>
          <w:spacing w:val="30"/>
          <w:sz w:val="28"/>
          <w:szCs w:val="28"/>
          <w:lang w:eastAsia="fr-FR"/>
        </w:rPr>
        <w:t>Property</w:t>
      </w:r>
      <w:proofErr w:type="spellEnd"/>
      <w:r w:rsidRPr="00B46F56">
        <w:rPr>
          <w:rFonts w:ascii="Arial" w:eastAsia="Times New Roman" w:hAnsi="Arial" w:cs="Arial"/>
          <w:b/>
          <w:bCs/>
          <w:color w:val="004C99"/>
          <w:spacing w:val="30"/>
          <w:sz w:val="28"/>
          <w:szCs w:val="28"/>
          <w:lang w:eastAsia="fr-FR"/>
        </w:rPr>
        <w:t xml:space="preserve"> </w:t>
      </w:r>
    </w:p>
    <w:p w14:paraId="08A69A8F" w14:textId="77777777" w:rsidR="00D27ABC" w:rsidRPr="00B46F56" w:rsidRDefault="00D27ABC" w:rsidP="00D27ABC">
      <w:pPr>
        <w:pStyle w:val="Default"/>
        <w:jc w:val="both"/>
        <w:rPr>
          <w:rFonts w:ascii="Arial" w:eastAsia="Times New Roman" w:hAnsi="Arial" w:cs="Arial"/>
          <w:b/>
          <w:bCs/>
          <w:color w:val="004C99"/>
          <w:spacing w:val="30"/>
          <w:sz w:val="14"/>
          <w:szCs w:val="14"/>
          <w:lang w:eastAsia="fr-FR"/>
        </w:rPr>
      </w:pPr>
    </w:p>
    <w:p w14:paraId="7A84118C" w14:textId="77777777" w:rsidR="00D27ABC" w:rsidRPr="00BA4FC9" w:rsidRDefault="00D27ABC" w:rsidP="00D27ABC">
      <w:pPr>
        <w:pStyle w:val="Default"/>
        <w:rPr>
          <w:rFonts w:ascii="Arial" w:eastAsia="Times New Roman" w:hAnsi="Arial" w:cs="Arial"/>
          <w:color w:val="050505"/>
          <w:sz w:val="22"/>
          <w:szCs w:val="22"/>
          <w:lang w:eastAsia="fr-FR"/>
        </w:rPr>
      </w:pPr>
      <w:r w:rsidRPr="00BA4FC9">
        <w:rPr>
          <w:rFonts w:ascii="Arial" w:eastAsia="Times New Roman" w:hAnsi="Arial" w:cs="Arial"/>
          <w:color w:val="050505"/>
          <w:sz w:val="22"/>
          <w:szCs w:val="22"/>
          <w:lang w:eastAsia="fr-FR"/>
        </w:rPr>
        <w:t xml:space="preserve">It </w:t>
      </w:r>
      <w:proofErr w:type="spellStart"/>
      <w:r w:rsidRPr="00BA4FC9">
        <w:rPr>
          <w:rFonts w:ascii="Arial" w:eastAsia="Times New Roman" w:hAnsi="Arial" w:cs="Arial"/>
          <w:color w:val="050505"/>
          <w:sz w:val="22"/>
          <w:szCs w:val="22"/>
          <w:lang w:eastAsia="fr-FR"/>
        </w:rPr>
        <w:t>is</w:t>
      </w:r>
      <w:proofErr w:type="spellEnd"/>
      <w:r w:rsidRPr="00BA4FC9">
        <w:rPr>
          <w:rFonts w:ascii="Arial" w:eastAsia="Times New Roman" w:hAnsi="Arial" w:cs="Arial"/>
          <w:color w:val="050505"/>
          <w:sz w:val="22"/>
          <w:szCs w:val="22"/>
          <w:lang w:eastAsia="fr-FR"/>
        </w:rPr>
        <w:t xml:space="preserve"> up to French </w:t>
      </w:r>
      <w:proofErr w:type="spellStart"/>
      <w:r w:rsidRPr="00BA4FC9">
        <w:rPr>
          <w:rFonts w:ascii="Arial" w:eastAsia="Times New Roman" w:hAnsi="Arial" w:cs="Arial"/>
          <w:color w:val="050505"/>
          <w:sz w:val="22"/>
          <w:szCs w:val="22"/>
          <w:lang w:eastAsia="fr-FR"/>
        </w:rPr>
        <w:t>project</w:t>
      </w:r>
      <w:proofErr w:type="spellEnd"/>
      <w:r w:rsidRPr="00BA4FC9">
        <w:rPr>
          <w:rFonts w:ascii="Arial" w:eastAsia="Times New Roman" w:hAnsi="Arial" w:cs="Arial"/>
          <w:color w:val="050505"/>
          <w:sz w:val="22"/>
          <w:szCs w:val="22"/>
          <w:lang w:eastAsia="fr-FR"/>
        </w:rPr>
        <w:t xml:space="preserve"> managers to </w:t>
      </w:r>
      <w:proofErr w:type="spellStart"/>
      <w:r w:rsidRPr="00BA4FC9">
        <w:rPr>
          <w:rFonts w:ascii="Arial" w:eastAsia="Times New Roman" w:hAnsi="Arial" w:cs="Arial"/>
          <w:color w:val="050505"/>
          <w:sz w:val="22"/>
          <w:szCs w:val="22"/>
          <w:lang w:eastAsia="fr-FR"/>
        </w:rPr>
        <w:t>take</w:t>
      </w:r>
      <w:proofErr w:type="spellEnd"/>
      <w:r w:rsidRPr="00BA4FC9">
        <w:rPr>
          <w:rFonts w:ascii="Arial" w:eastAsia="Times New Roman" w:hAnsi="Arial" w:cs="Arial"/>
          <w:color w:val="050505"/>
          <w:sz w:val="22"/>
          <w:szCs w:val="22"/>
          <w:lang w:eastAsia="fr-FR"/>
        </w:rPr>
        <w:t xml:space="preserve"> all </w:t>
      </w:r>
      <w:proofErr w:type="spellStart"/>
      <w:r w:rsidRPr="00BA4FC9">
        <w:rPr>
          <w:rFonts w:ascii="Arial" w:eastAsia="Times New Roman" w:hAnsi="Arial" w:cs="Arial"/>
          <w:color w:val="050505"/>
          <w:sz w:val="22"/>
          <w:szCs w:val="22"/>
          <w:lang w:eastAsia="fr-FR"/>
        </w:rPr>
        <w:t>necessary</w:t>
      </w:r>
      <w:proofErr w:type="spellEnd"/>
      <w:r w:rsidRPr="00BA4FC9">
        <w:rPr>
          <w:rFonts w:ascii="Arial" w:eastAsia="Times New Roman" w:hAnsi="Arial" w:cs="Arial"/>
          <w:color w:val="050505"/>
          <w:sz w:val="22"/>
          <w:szCs w:val="22"/>
          <w:lang w:eastAsia="fr-FR"/>
        </w:rPr>
        <w:t xml:space="preserve"> </w:t>
      </w:r>
      <w:proofErr w:type="spellStart"/>
      <w:r w:rsidRPr="00BA4FC9">
        <w:rPr>
          <w:rFonts w:ascii="Arial" w:eastAsia="Times New Roman" w:hAnsi="Arial" w:cs="Arial"/>
          <w:color w:val="050505"/>
          <w:sz w:val="22"/>
          <w:szCs w:val="22"/>
          <w:lang w:eastAsia="fr-FR"/>
        </w:rPr>
        <w:t>measures</w:t>
      </w:r>
      <w:proofErr w:type="spellEnd"/>
      <w:r w:rsidRPr="00BA4FC9">
        <w:rPr>
          <w:rFonts w:ascii="Arial" w:eastAsia="Times New Roman" w:hAnsi="Arial" w:cs="Arial"/>
          <w:color w:val="050505"/>
          <w:sz w:val="22"/>
          <w:szCs w:val="22"/>
          <w:lang w:eastAsia="fr-FR"/>
        </w:rPr>
        <w:t xml:space="preserve"> </w:t>
      </w:r>
      <w:proofErr w:type="spellStart"/>
      <w:r w:rsidRPr="00BA4FC9">
        <w:rPr>
          <w:rFonts w:ascii="Arial" w:eastAsia="Times New Roman" w:hAnsi="Arial" w:cs="Arial"/>
          <w:color w:val="050505"/>
          <w:sz w:val="22"/>
          <w:szCs w:val="22"/>
          <w:lang w:eastAsia="fr-FR"/>
        </w:rPr>
        <w:t>regarding</w:t>
      </w:r>
      <w:proofErr w:type="spellEnd"/>
      <w:r w:rsidRPr="00BA4FC9">
        <w:rPr>
          <w:rFonts w:ascii="Arial" w:eastAsia="Times New Roman" w:hAnsi="Arial" w:cs="Arial"/>
          <w:color w:val="050505"/>
          <w:sz w:val="22"/>
          <w:szCs w:val="22"/>
          <w:lang w:eastAsia="fr-FR"/>
        </w:rPr>
        <w:t xml:space="preserve"> the protection of </w:t>
      </w:r>
      <w:proofErr w:type="spellStart"/>
      <w:r w:rsidRPr="00BA4FC9">
        <w:rPr>
          <w:rFonts w:ascii="Arial" w:eastAsia="Times New Roman" w:hAnsi="Arial" w:cs="Arial"/>
          <w:color w:val="050505"/>
          <w:sz w:val="22"/>
          <w:szCs w:val="22"/>
          <w:lang w:eastAsia="fr-FR"/>
        </w:rPr>
        <w:t>intellectual</w:t>
      </w:r>
      <w:proofErr w:type="spellEnd"/>
      <w:r w:rsidRPr="00BA4FC9">
        <w:rPr>
          <w:rFonts w:ascii="Arial" w:eastAsia="Times New Roman" w:hAnsi="Arial" w:cs="Arial"/>
          <w:color w:val="050505"/>
          <w:sz w:val="22"/>
          <w:szCs w:val="22"/>
          <w:lang w:eastAsia="fr-FR"/>
        </w:rPr>
        <w:t xml:space="preserve"> </w:t>
      </w:r>
      <w:proofErr w:type="spellStart"/>
      <w:r w:rsidRPr="00BA4FC9">
        <w:rPr>
          <w:rFonts w:ascii="Arial" w:eastAsia="Times New Roman" w:hAnsi="Arial" w:cs="Arial"/>
          <w:color w:val="050505"/>
          <w:sz w:val="22"/>
          <w:szCs w:val="22"/>
          <w:lang w:eastAsia="fr-FR"/>
        </w:rPr>
        <w:t>property</w:t>
      </w:r>
      <w:proofErr w:type="spellEnd"/>
      <w:r w:rsidRPr="00BA4FC9">
        <w:rPr>
          <w:rFonts w:ascii="Arial" w:eastAsia="Times New Roman" w:hAnsi="Arial" w:cs="Arial"/>
          <w:color w:val="050505"/>
          <w:sz w:val="22"/>
          <w:szCs w:val="22"/>
          <w:lang w:eastAsia="fr-FR"/>
        </w:rPr>
        <w:t>.</w:t>
      </w:r>
    </w:p>
    <w:p w14:paraId="37A23181" w14:textId="77777777" w:rsidR="00D27ABC" w:rsidRDefault="00D27ABC" w:rsidP="00D27ABC">
      <w:pPr>
        <w:pStyle w:val="Default"/>
        <w:spacing w:before="100" w:beforeAutospacing="1"/>
        <w:jc w:val="both"/>
        <w:rPr>
          <w:rFonts w:ascii="Times New Roman" w:eastAsia="Times New Roman" w:hAnsi="Times New Roman" w:cs="Times New Roman"/>
          <w:color w:val="050505"/>
          <w:sz w:val="22"/>
          <w:szCs w:val="22"/>
          <w:lang w:eastAsia="fr-FR"/>
        </w:rPr>
      </w:pPr>
      <w:r w:rsidRPr="00BA4FC9">
        <w:rPr>
          <w:rFonts w:ascii="Arial" w:eastAsia="Times New Roman" w:hAnsi="Arial" w:cs="Arial"/>
          <w:color w:val="050505"/>
          <w:sz w:val="22"/>
          <w:szCs w:val="22"/>
          <w:lang w:eastAsia="fr-FR"/>
        </w:rPr>
        <w:t xml:space="preserve">The </w:t>
      </w:r>
      <w:proofErr w:type="spellStart"/>
      <w:r w:rsidRPr="00BA4FC9">
        <w:rPr>
          <w:rFonts w:ascii="Arial" w:eastAsia="Times New Roman" w:hAnsi="Arial" w:cs="Arial"/>
          <w:color w:val="050505"/>
          <w:sz w:val="22"/>
          <w:szCs w:val="22"/>
          <w:lang w:eastAsia="fr-FR"/>
        </w:rPr>
        <w:t>projects</w:t>
      </w:r>
      <w:proofErr w:type="spellEnd"/>
      <w:r w:rsidRPr="00BA4FC9">
        <w:rPr>
          <w:rFonts w:ascii="Arial" w:eastAsia="Times New Roman" w:hAnsi="Arial" w:cs="Arial"/>
          <w:color w:val="050505"/>
          <w:sz w:val="22"/>
          <w:szCs w:val="22"/>
          <w:lang w:eastAsia="fr-FR"/>
        </w:rPr>
        <w:t xml:space="preserve"> </w:t>
      </w:r>
      <w:proofErr w:type="spellStart"/>
      <w:r w:rsidRPr="00BA4FC9">
        <w:rPr>
          <w:rFonts w:ascii="Arial" w:eastAsia="Times New Roman" w:hAnsi="Arial" w:cs="Arial"/>
          <w:color w:val="050505"/>
          <w:sz w:val="22"/>
          <w:szCs w:val="22"/>
          <w:lang w:eastAsia="fr-FR"/>
        </w:rPr>
        <w:t>submitted</w:t>
      </w:r>
      <w:proofErr w:type="spellEnd"/>
      <w:r w:rsidRPr="00BA4FC9">
        <w:rPr>
          <w:rFonts w:ascii="Arial" w:eastAsia="Times New Roman" w:hAnsi="Arial" w:cs="Arial"/>
          <w:color w:val="050505"/>
          <w:sz w:val="22"/>
          <w:szCs w:val="22"/>
          <w:lang w:eastAsia="fr-FR"/>
        </w:rPr>
        <w:t xml:space="preserve"> to </w:t>
      </w:r>
      <w:proofErr w:type="spellStart"/>
      <w:r w:rsidRPr="00BA4FC9">
        <w:rPr>
          <w:rFonts w:ascii="Arial" w:eastAsia="Times New Roman" w:hAnsi="Arial" w:cs="Arial"/>
          <w:color w:val="050505"/>
          <w:sz w:val="22"/>
          <w:szCs w:val="22"/>
          <w:lang w:eastAsia="fr-FR"/>
        </w:rPr>
        <w:t>this</w:t>
      </w:r>
      <w:proofErr w:type="spellEnd"/>
      <w:r w:rsidRPr="00BA4FC9">
        <w:rPr>
          <w:rFonts w:ascii="Arial" w:eastAsia="Times New Roman" w:hAnsi="Arial" w:cs="Arial"/>
          <w:color w:val="050505"/>
          <w:sz w:val="22"/>
          <w:szCs w:val="22"/>
          <w:lang w:eastAsia="fr-FR"/>
        </w:rPr>
        <w:t xml:space="preserve"> call for </w:t>
      </w:r>
      <w:proofErr w:type="spellStart"/>
      <w:r w:rsidRPr="00BA4FC9">
        <w:rPr>
          <w:rFonts w:ascii="Arial" w:eastAsia="Times New Roman" w:hAnsi="Arial" w:cs="Arial"/>
          <w:color w:val="050505"/>
          <w:sz w:val="22"/>
          <w:szCs w:val="22"/>
          <w:lang w:eastAsia="fr-FR"/>
        </w:rPr>
        <w:t>proposals</w:t>
      </w:r>
      <w:proofErr w:type="spellEnd"/>
      <w:r w:rsidRPr="00BA4FC9">
        <w:rPr>
          <w:rFonts w:ascii="Arial" w:eastAsia="Times New Roman" w:hAnsi="Arial" w:cs="Arial"/>
          <w:color w:val="050505"/>
          <w:sz w:val="22"/>
          <w:szCs w:val="22"/>
          <w:lang w:eastAsia="fr-FR"/>
        </w:rPr>
        <w:t xml:space="preserve"> </w:t>
      </w:r>
      <w:proofErr w:type="spellStart"/>
      <w:r w:rsidRPr="00BA4FC9">
        <w:rPr>
          <w:rFonts w:ascii="Arial" w:eastAsia="Times New Roman" w:hAnsi="Arial" w:cs="Arial"/>
          <w:color w:val="050505"/>
          <w:sz w:val="22"/>
          <w:szCs w:val="22"/>
          <w:lang w:eastAsia="fr-FR"/>
        </w:rPr>
        <w:t>may</w:t>
      </w:r>
      <w:proofErr w:type="spellEnd"/>
      <w:r w:rsidRPr="00BA4FC9">
        <w:rPr>
          <w:rFonts w:ascii="Arial" w:eastAsia="Times New Roman" w:hAnsi="Arial" w:cs="Arial"/>
          <w:color w:val="050505"/>
          <w:sz w:val="22"/>
          <w:szCs w:val="22"/>
          <w:lang w:eastAsia="fr-FR"/>
        </w:rPr>
        <w:t xml:space="preserve"> </w:t>
      </w:r>
      <w:proofErr w:type="spellStart"/>
      <w:r w:rsidRPr="00BA4FC9">
        <w:rPr>
          <w:rFonts w:ascii="Arial" w:eastAsia="Times New Roman" w:hAnsi="Arial" w:cs="Arial"/>
          <w:color w:val="050505"/>
          <w:sz w:val="22"/>
          <w:szCs w:val="22"/>
          <w:lang w:eastAsia="fr-FR"/>
        </w:rPr>
        <w:t>be</w:t>
      </w:r>
      <w:proofErr w:type="spellEnd"/>
      <w:r w:rsidRPr="00BA4FC9">
        <w:rPr>
          <w:rFonts w:ascii="Arial" w:eastAsia="Times New Roman" w:hAnsi="Arial" w:cs="Arial"/>
          <w:color w:val="050505"/>
          <w:sz w:val="22"/>
          <w:szCs w:val="22"/>
          <w:lang w:eastAsia="fr-FR"/>
        </w:rPr>
        <w:t xml:space="preserve"> </w:t>
      </w:r>
      <w:proofErr w:type="spellStart"/>
      <w:r w:rsidRPr="00BA4FC9">
        <w:rPr>
          <w:rFonts w:ascii="Arial" w:eastAsia="Times New Roman" w:hAnsi="Arial" w:cs="Arial"/>
          <w:color w:val="050505"/>
          <w:sz w:val="22"/>
          <w:szCs w:val="22"/>
          <w:lang w:eastAsia="fr-FR"/>
        </w:rPr>
        <w:t>examined</w:t>
      </w:r>
      <w:proofErr w:type="spellEnd"/>
      <w:r w:rsidRPr="00BA4FC9">
        <w:rPr>
          <w:rFonts w:ascii="Arial" w:eastAsia="Times New Roman" w:hAnsi="Arial" w:cs="Arial"/>
          <w:color w:val="050505"/>
          <w:sz w:val="22"/>
          <w:szCs w:val="22"/>
          <w:lang w:eastAsia="fr-FR"/>
        </w:rPr>
        <w:t xml:space="preserve"> </w:t>
      </w:r>
      <w:proofErr w:type="spellStart"/>
      <w:r w:rsidRPr="00BA4FC9">
        <w:rPr>
          <w:rFonts w:ascii="Arial" w:eastAsia="Times New Roman" w:hAnsi="Arial" w:cs="Arial"/>
          <w:color w:val="050505"/>
          <w:sz w:val="22"/>
          <w:szCs w:val="22"/>
          <w:lang w:eastAsia="fr-FR"/>
        </w:rPr>
        <w:t>under</w:t>
      </w:r>
      <w:proofErr w:type="spellEnd"/>
      <w:r w:rsidRPr="00BA4FC9">
        <w:rPr>
          <w:rFonts w:ascii="Arial" w:eastAsia="Times New Roman" w:hAnsi="Arial" w:cs="Arial"/>
          <w:color w:val="050505"/>
          <w:sz w:val="22"/>
          <w:szCs w:val="22"/>
          <w:lang w:eastAsia="fr-FR"/>
        </w:rPr>
        <w:t xml:space="preserve"> the PPST (Protection of Scientific and </w:t>
      </w:r>
      <w:proofErr w:type="spellStart"/>
      <w:r w:rsidRPr="00BA4FC9">
        <w:rPr>
          <w:rFonts w:ascii="Arial" w:eastAsia="Times New Roman" w:hAnsi="Arial" w:cs="Arial"/>
          <w:color w:val="050505"/>
          <w:sz w:val="22"/>
          <w:szCs w:val="22"/>
          <w:lang w:eastAsia="fr-FR"/>
        </w:rPr>
        <w:t>Technical</w:t>
      </w:r>
      <w:proofErr w:type="spellEnd"/>
      <w:r w:rsidRPr="00BA4FC9">
        <w:rPr>
          <w:rFonts w:ascii="Arial" w:eastAsia="Times New Roman" w:hAnsi="Arial" w:cs="Arial"/>
          <w:color w:val="050505"/>
          <w:sz w:val="22"/>
          <w:szCs w:val="22"/>
          <w:lang w:eastAsia="fr-FR"/>
        </w:rPr>
        <w:t xml:space="preserve"> </w:t>
      </w:r>
      <w:proofErr w:type="spellStart"/>
      <w:r w:rsidRPr="00BA4FC9">
        <w:rPr>
          <w:rFonts w:ascii="Arial" w:eastAsia="Times New Roman" w:hAnsi="Arial" w:cs="Arial"/>
          <w:color w:val="050505"/>
          <w:sz w:val="22"/>
          <w:szCs w:val="22"/>
          <w:lang w:eastAsia="fr-FR"/>
        </w:rPr>
        <w:t>Potential</w:t>
      </w:r>
      <w:proofErr w:type="spellEnd"/>
      <w:r w:rsidRPr="00BA4FC9">
        <w:rPr>
          <w:rFonts w:ascii="Arial" w:eastAsia="Times New Roman" w:hAnsi="Arial" w:cs="Arial"/>
          <w:color w:val="050505"/>
          <w:sz w:val="22"/>
          <w:szCs w:val="22"/>
          <w:lang w:eastAsia="fr-FR"/>
        </w:rPr>
        <w:t xml:space="preserve"> and </w:t>
      </w:r>
      <w:proofErr w:type="spellStart"/>
      <w:r w:rsidRPr="00BA4FC9">
        <w:rPr>
          <w:rFonts w:ascii="Arial" w:eastAsia="Times New Roman" w:hAnsi="Arial" w:cs="Arial"/>
          <w:color w:val="050505"/>
          <w:sz w:val="22"/>
          <w:szCs w:val="22"/>
          <w:lang w:eastAsia="fr-FR"/>
        </w:rPr>
        <w:t>Economic</w:t>
      </w:r>
      <w:proofErr w:type="spellEnd"/>
      <w:r w:rsidRPr="00BA4FC9">
        <w:rPr>
          <w:rFonts w:ascii="Arial" w:eastAsia="Times New Roman" w:hAnsi="Arial" w:cs="Arial"/>
          <w:color w:val="050505"/>
          <w:sz w:val="22"/>
          <w:szCs w:val="22"/>
          <w:lang w:eastAsia="fr-FR"/>
        </w:rPr>
        <w:t xml:space="preserve"> Intelligence). For more information on </w:t>
      </w:r>
      <w:proofErr w:type="spellStart"/>
      <w:r w:rsidRPr="00BA4FC9">
        <w:rPr>
          <w:rFonts w:ascii="Arial" w:eastAsia="Times New Roman" w:hAnsi="Arial" w:cs="Arial"/>
          <w:color w:val="050505"/>
          <w:sz w:val="22"/>
          <w:szCs w:val="22"/>
          <w:lang w:eastAsia="fr-FR"/>
        </w:rPr>
        <w:t>this</w:t>
      </w:r>
      <w:proofErr w:type="spellEnd"/>
      <w:r w:rsidRPr="00BA4FC9">
        <w:rPr>
          <w:rFonts w:ascii="Arial" w:eastAsia="Times New Roman" w:hAnsi="Arial" w:cs="Arial"/>
          <w:color w:val="050505"/>
          <w:sz w:val="22"/>
          <w:szCs w:val="22"/>
          <w:lang w:eastAsia="fr-FR"/>
        </w:rPr>
        <w:t xml:space="preserve"> </w:t>
      </w:r>
      <w:proofErr w:type="gramStart"/>
      <w:r w:rsidRPr="00BA4FC9">
        <w:rPr>
          <w:rFonts w:ascii="Arial" w:eastAsia="Times New Roman" w:hAnsi="Arial" w:cs="Arial"/>
          <w:color w:val="050505"/>
          <w:sz w:val="22"/>
          <w:szCs w:val="22"/>
          <w:lang w:eastAsia="fr-FR"/>
        </w:rPr>
        <w:t>scheme:</w:t>
      </w:r>
      <w:proofErr w:type="gramEnd"/>
      <w:r>
        <w:rPr>
          <w:rFonts w:ascii="Times New Roman" w:eastAsia="Times New Roman" w:hAnsi="Times New Roman" w:cs="Times New Roman"/>
          <w:color w:val="050505"/>
          <w:sz w:val="22"/>
          <w:szCs w:val="22"/>
          <w:lang w:eastAsia="fr-FR"/>
        </w:rPr>
        <w:fldChar w:fldCharType="begin"/>
      </w:r>
      <w:r>
        <w:rPr>
          <w:rFonts w:ascii="Times New Roman" w:eastAsia="Times New Roman" w:hAnsi="Times New Roman" w:cs="Times New Roman"/>
          <w:color w:val="050505"/>
          <w:sz w:val="22"/>
          <w:szCs w:val="22"/>
          <w:lang w:eastAsia="fr-FR"/>
        </w:rPr>
        <w:instrText xml:space="preserve"> HYPERLINK "</w:instrText>
      </w:r>
      <w:r w:rsidRPr="00BE7FEB">
        <w:rPr>
          <w:rFonts w:ascii="Times New Roman" w:eastAsia="Times New Roman" w:hAnsi="Times New Roman" w:cs="Times New Roman"/>
          <w:color w:val="050505"/>
          <w:sz w:val="22"/>
          <w:szCs w:val="22"/>
          <w:lang w:eastAsia="fr-FR"/>
        </w:rPr>
        <w:instrText>https://www.enseignementsup-recherche.gouv.fr/fr/protection-du-potentiel-scientifique-et-technique-et-intelligence-economique-ppst-46370</w:instrText>
      </w:r>
      <w:r>
        <w:rPr>
          <w:rFonts w:ascii="Times New Roman" w:eastAsia="Times New Roman" w:hAnsi="Times New Roman" w:cs="Times New Roman"/>
          <w:color w:val="050505"/>
          <w:sz w:val="22"/>
          <w:szCs w:val="22"/>
          <w:lang w:eastAsia="fr-FR"/>
        </w:rPr>
        <w:instrText xml:space="preserve">" </w:instrText>
      </w:r>
      <w:r>
        <w:rPr>
          <w:rFonts w:ascii="Times New Roman" w:eastAsia="Times New Roman" w:hAnsi="Times New Roman" w:cs="Times New Roman"/>
          <w:color w:val="050505"/>
          <w:sz w:val="22"/>
          <w:szCs w:val="22"/>
          <w:lang w:eastAsia="fr-FR"/>
        </w:rPr>
        <w:fldChar w:fldCharType="separate"/>
      </w:r>
      <w:r w:rsidRPr="00C671D7">
        <w:rPr>
          <w:rStyle w:val="Lienhypertexte"/>
          <w:rFonts w:ascii="Times New Roman" w:eastAsia="Times New Roman" w:hAnsi="Times New Roman" w:cs="Times New Roman"/>
          <w:sz w:val="22"/>
          <w:szCs w:val="22"/>
          <w:lang w:eastAsia="fr-FR"/>
        </w:rPr>
        <w:t>https://www.enseignementsup-recherche.gouv.fr/fr/protection-du-potentiel-scientifique-et-technique-et-intelligence-economique-ppst-46370</w:t>
      </w:r>
      <w:r>
        <w:rPr>
          <w:rFonts w:ascii="Times New Roman" w:eastAsia="Times New Roman" w:hAnsi="Times New Roman" w:cs="Times New Roman"/>
          <w:color w:val="050505"/>
          <w:sz w:val="22"/>
          <w:szCs w:val="22"/>
          <w:lang w:eastAsia="fr-FR"/>
        </w:rPr>
        <w:fldChar w:fldCharType="end"/>
      </w:r>
    </w:p>
    <w:p w14:paraId="6451EF43" w14:textId="77777777" w:rsidR="00D27ABC" w:rsidRPr="00BE7FEB" w:rsidRDefault="00D27ABC" w:rsidP="00D27ABC">
      <w:pPr>
        <w:pStyle w:val="Default"/>
        <w:spacing w:before="100" w:beforeAutospacing="1"/>
        <w:jc w:val="both"/>
        <w:rPr>
          <w:rFonts w:ascii="Arial" w:eastAsia="Times New Roman" w:hAnsi="Arial" w:cs="Arial"/>
          <w:color w:val="050505"/>
          <w:sz w:val="20"/>
          <w:szCs w:val="20"/>
          <w:lang w:eastAsia="fr-FR"/>
        </w:rPr>
      </w:pPr>
    </w:p>
    <w:p w14:paraId="3654CF88" w14:textId="77777777" w:rsidR="00D27ABC" w:rsidRDefault="00D27ABC" w:rsidP="00D27ABC">
      <w:pPr>
        <w:pStyle w:val="Default"/>
        <w:jc w:val="both"/>
        <w:rPr>
          <w:rFonts w:ascii="Arial" w:hAnsi="Arial" w:cs="Arial"/>
          <w:b/>
          <w:bCs/>
          <w:color w:val="004C99"/>
          <w:spacing w:val="30"/>
          <w:sz w:val="28"/>
          <w:szCs w:val="28"/>
        </w:rPr>
      </w:pPr>
      <w:r w:rsidRPr="00B46F56">
        <w:rPr>
          <w:rFonts w:ascii="Arial" w:hAnsi="Arial" w:cs="Arial"/>
          <w:b/>
          <w:bCs/>
          <w:color w:val="004C99"/>
          <w:spacing w:val="30"/>
          <w:sz w:val="28"/>
          <w:szCs w:val="28"/>
        </w:rPr>
        <w:t xml:space="preserve">Monitoring of </w:t>
      </w:r>
      <w:proofErr w:type="spellStart"/>
      <w:r w:rsidRPr="00B46F56">
        <w:rPr>
          <w:rFonts w:ascii="Arial" w:hAnsi="Arial" w:cs="Arial"/>
          <w:b/>
          <w:bCs/>
          <w:color w:val="004C99"/>
          <w:spacing w:val="30"/>
          <w:sz w:val="28"/>
          <w:szCs w:val="28"/>
        </w:rPr>
        <w:t>Projects</w:t>
      </w:r>
      <w:proofErr w:type="spellEnd"/>
    </w:p>
    <w:p w14:paraId="6EAA6759" w14:textId="77777777" w:rsidR="00D27ABC" w:rsidRPr="00B46F56" w:rsidRDefault="00D27ABC" w:rsidP="00D27ABC">
      <w:pPr>
        <w:pStyle w:val="Default"/>
        <w:jc w:val="both"/>
        <w:rPr>
          <w:rFonts w:ascii="Times New Roman" w:eastAsia="Times New Roman" w:hAnsi="Times New Roman" w:cs="Times New Roman"/>
          <w:color w:val="050505"/>
          <w:sz w:val="14"/>
          <w:szCs w:val="14"/>
          <w:lang w:eastAsia="fr-FR"/>
        </w:rPr>
      </w:pPr>
    </w:p>
    <w:p w14:paraId="1A4BC476" w14:textId="77777777" w:rsidR="00D27ABC" w:rsidRPr="00CA3545" w:rsidRDefault="00D27ABC" w:rsidP="00D27ABC">
      <w:pPr>
        <w:pStyle w:val="Default"/>
        <w:spacing w:after="120"/>
        <w:jc w:val="both"/>
        <w:rPr>
          <w:rFonts w:ascii="Arial" w:hAnsi="Arial" w:cs="Arial"/>
          <w:sz w:val="22"/>
          <w:szCs w:val="22"/>
        </w:rPr>
      </w:pPr>
      <w:r w:rsidRPr="00CA3545">
        <w:rPr>
          <w:rFonts w:ascii="Arial" w:hAnsi="Arial" w:cs="Arial"/>
          <w:sz w:val="22"/>
          <w:szCs w:val="22"/>
        </w:rPr>
        <w:t xml:space="preserve">A final </w:t>
      </w:r>
      <w:proofErr w:type="spellStart"/>
      <w:r w:rsidRPr="00CA3545">
        <w:rPr>
          <w:rFonts w:ascii="Arial" w:hAnsi="Arial" w:cs="Arial"/>
          <w:sz w:val="22"/>
          <w:szCs w:val="22"/>
        </w:rPr>
        <w:t>scientific</w:t>
      </w:r>
      <w:proofErr w:type="spellEnd"/>
      <w:r w:rsidRPr="00CA3545">
        <w:rPr>
          <w:rFonts w:ascii="Arial" w:hAnsi="Arial" w:cs="Arial"/>
          <w:sz w:val="22"/>
          <w:szCs w:val="22"/>
        </w:rPr>
        <w:t xml:space="preserve"> and </w:t>
      </w:r>
      <w:proofErr w:type="spellStart"/>
      <w:r w:rsidRPr="00CA3545">
        <w:rPr>
          <w:rFonts w:ascii="Arial" w:hAnsi="Arial" w:cs="Arial"/>
          <w:sz w:val="22"/>
          <w:szCs w:val="22"/>
        </w:rPr>
        <w:t>financial</w:t>
      </w:r>
      <w:proofErr w:type="spellEnd"/>
      <w:r w:rsidRPr="00CA3545">
        <w:rPr>
          <w:rFonts w:ascii="Arial" w:hAnsi="Arial" w:cs="Arial"/>
          <w:sz w:val="22"/>
          <w:szCs w:val="22"/>
        </w:rPr>
        <w:t xml:space="preserve"> report </w:t>
      </w:r>
      <w:proofErr w:type="spellStart"/>
      <w:r w:rsidRPr="00CA3545">
        <w:rPr>
          <w:rFonts w:ascii="Arial" w:hAnsi="Arial" w:cs="Arial"/>
          <w:sz w:val="22"/>
          <w:szCs w:val="22"/>
        </w:rPr>
        <w:t>will</w:t>
      </w:r>
      <w:proofErr w:type="spellEnd"/>
      <w:r w:rsidRPr="00CA3545">
        <w:rPr>
          <w:rFonts w:ascii="Arial" w:hAnsi="Arial" w:cs="Arial"/>
          <w:sz w:val="22"/>
          <w:szCs w:val="22"/>
        </w:rPr>
        <w:t xml:space="preserve"> </w:t>
      </w:r>
      <w:proofErr w:type="spellStart"/>
      <w:r w:rsidRPr="00CA3545">
        <w:rPr>
          <w:rFonts w:ascii="Arial" w:hAnsi="Arial" w:cs="Arial"/>
          <w:sz w:val="22"/>
          <w:szCs w:val="22"/>
        </w:rPr>
        <w:t>be</w:t>
      </w:r>
      <w:proofErr w:type="spellEnd"/>
      <w:r w:rsidRPr="00CA3545">
        <w:rPr>
          <w:rFonts w:ascii="Arial" w:hAnsi="Arial" w:cs="Arial"/>
          <w:sz w:val="22"/>
          <w:szCs w:val="22"/>
        </w:rPr>
        <w:t xml:space="preserve"> </w:t>
      </w:r>
      <w:proofErr w:type="spellStart"/>
      <w:r w:rsidRPr="00CA3545">
        <w:rPr>
          <w:rFonts w:ascii="Arial" w:hAnsi="Arial" w:cs="Arial"/>
          <w:sz w:val="22"/>
          <w:szCs w:val="22"/>
        </w:rPr>
        <w:t>prepared</w:t>
      </w:r>
      <w:proofErr w:type="spellEnd"/>
      <w:r w:rsidRPr="00CA3545">
        <w:rPr>
          <w:rFonts w:ascii="Arial" w:hAnsi="Arial" w:cs="Arial"/>
          <w:sz w:val="22"/>
          <w:szCs w:val="22"/>
        </w:rPr>
        <w:t xml:space="preserve"> by the French and </w:t>
      </w:r>
      <w:proofErr w:type="spellStart"/>
      <w:r w:rsidRPr="00CA3545">
        <w:rPr>
          <w:rFonts w:ascii="Arial" w:hAnsi="Arial" w:cs="Arial"/>
          <w:sz w:val="22"/>
          <w:szCs w:val="22"/>
        </w:rPr>
        <w:t>Ghanaian</w:t>
      </w:r>
      <w:proofErr w:type="spellEnd"/>
      <w:r w:rsidRPr="00CA3545">
        <w:rPr>
          <w:rFonts w:ascii="Arial" w:hAnsi="Arial" w:cs="Arial"/>
          <w:sz w:val="22"/>
          <w:szCs w:val="22"/>
        </w:rPr>
        <w:t xml:space="preserve"> </w:t>
      </w:r>
      <w:proofErr w:type="spellStart"/>
      <w:r w:rsidRPr="00CA3545">
        <w:rPr>
          <w:rFonts w:ascii="Arial" w:hAnsi="Arial" w:cs="Arial"/>
          <w:sz w:val="22"/>
          <w:szCs w:val="22"/>
        </w:rPr>
        <w:t>officials</w:t>
      </w:r>
      <w:proofErr w:type="spellEnd"/>
      <w:r w:rsidRPr="00CA3545">
        <w:rPr>
          <w:rFonts w:ascii="Arial" w:hAnsi="Arial" w:cs="Arial"/>
          <w:sz w:val="22"/>
          <w:szCs w:val="22"/>
        </w:rPr>
        <w:t xml:space="preserve">, no </w:t>
      </w:r>
      <w:proofErr w:type="spellStart"/>
      <w:r w:rsidRPr="00CA3545">
        <w:rPr>
          <w:rFonts w:ascii="Arial" w:hAnsi="Arial" w:cs="Arial"/>
          <w:sz w:val="22"/>
          <w:szCs w:val="22"/>
        </w:rPr>
        <w:t>later</w:t>
      </w:r>
      <w:proofErr w:type="spellEnd"/>
      <w:r w:rsidRPr="00CA3545">
        <w:rPr>
          <w:rFonts w:ascii="Arial" w:hAnsi="Arial" w:cs="Arial"/>
          <w:sz w:val="22"/>
          <w:szCs w:val="22"/>
        </w:rPr>
        <w:t xml:space="preserve"> </w:t>
      </w:r>
      <w:proofErr w:type="spellStart"/>
      <w:r w:rsidRPr="00CA3545">
        <w:rPr>
          <w:rFonts w:ascii="Arial" w:hAnsi="Arial" w:cs="Arial"/>
          <w:sz w:val="22"/>
          <w:szCs w:val="22"/>
        </w:rPr>
        <w:t>than</w:t>
      </w:r>
      <w:proofErr w:type="spellEnd"/>
      <w:r w:rsidRPr="00CA3545">
        <w:rPr>
          <w:rFonts w:ascii="Arial" w:hAnsi="Arial" w:cs="Arial"/>
          <w:sz w:val="22"/>
          <w:szCs w:val="22"/>
        </w:rPr>
        <w:t xml:space="preserve"> </w:t>
      </w:r>
      <w:proofErr w:type="spellStart"/>
      <w:r w:rsidRPr="00CA3545">
        <w:rPr>
          <w:rFonts w:ascii="Arial" w:hAnsi="Arial" w:cs="Arial"/>
          <w:sz w:val="22"/>
          <w:szCs w:val="22"/>
        </w:rPr>
        <w:t>three</w:t>
      </w:r>
      <w:proofErr w:type="spellEnd"/>
      <w:r w:rsidRPr="00CA3545">
        <w:rPr>
          <w:rFonts w:ascii="Arial" w:hAnsi="Arial" w:cs="Arial"/>
          <w:sz w:val="22"/>
          <w:szCs w:val="22"/>
        </w:rPr>
        <w:t xml:space="preserve"> </w:t>
      </w:r>
      <w:proofErr w:type="spellStart"/>
      <w:r w:rsidRPr="00CA3545">
        <w:rPr>
          <w:rFonts w:ascii="Arial" w:hAnsi="Arial" w:cs="Arial"/>
          <w:sz w:val="22"/>
          <w:szCs w:val="22"/>
        </w:rPr>
        <w:t>months</w:t>
      </w:r>
      <w:proofErr w:type="spellEnd"/>
      <w:r w:rsidRPr="00CA3545">
        <w:rPr>
          <w:rFonts w:ascii="Arial" w:hAnsi="Arial" w:cs="Arial"/>
          <w:sz w:val="22"/>
          <w:szCs w:val="22"/>
        </w:rPr>
        <w:t xml:space="preserve"> </w:t>
      </w:r>
      <w:proofErr w:type="spellStart"/>
      <w:r w:rsidRPr="00CA3545">
        <w:rPr>
          <w:rFonts w:ascii="Arial" w:hAnsi="Arial" w:cs="Arial"/>
          <w:sz w:val="22"/>
          <w:szCs w:val="22"/>
        </w:rPr>
        <w:t>after</w:t>
      </w:r>
      <w:proofErr w:type="spellEnd"/>
      <w:r w:rsidRPr="00CA3545">
        <w:rPr>
          <w:rFonts w:ascii="Arial" w:hAnsi="Arial" w:cs="Arial"/>
          <w:sz w:val="22"/>
          <w:szCs w:val="22"/>
        </w:rPr>
        <w:t xml:space="preserve"> the end of the programme (hard copy) </w:t>
      </w:r>
      <w:proofErr w:type="spellStart"/>
      <w:r w:rsidRPr="00CA3545">
        <w:rPr>
          <w:rFonts w:ascii="Arial" w:hAnsi="Arial" w:cs="Arial"/>
          <w:sz w:val="22"/>
          <w:szCs w:val="22"/>
        </w:rPr>
        <w:t>should</w:t>
      </w:r>
      <w:proofErr w:type="spellEnd"/>
      <w:r w:rsidRPr="00CA3545">
        <w:rPr>
          <w:rFonts w:ascii="Arial" w:hAnsi="Arial" w:cs="Arial"/>
          <w:sz w:val="22"/>
          <w:szCs w:val="22"/>
        </w:rPr>
        <w:t xml:space="preserve"> </w:t>
      </w:r>
      <w:proofErr w:type="spellStart"/>
      <w:r w:rsidRPr="00CA3545">
        <w:rPr>
          <w:rFonts w:ascii="Arial" w:hAnsi="Arial" w:cs="Arial"/>
          <w:sz w:val="22"/>
          <w:szCs w:val="22"/>
        </w:rPr>
        <w:t>also</w:t>
      </w:r>
      <w:proofErr w:type="spellEnd"/>
      <w:r w:rsidRPr="00CA3545">
        <w:rPr>
          <w:rFonts w:ascii="Arial" w:hAnsi="Arial" w:cs="Arial"/>
          <w:sz w:val="22"/>
          <w:szCs w:val="22"/>
        </w:rPr>
        <w:t xml:space="preserve"> </w:t>
      </w:r>
      <w:proofErr w:type="spellStart"/>
      <w:r w:rsidRPr="00CA3545">
        <w:rPr>
          <w:rFonts w:ascii="Arial" w:hAnsi="Arial" w:cs="Arial"/>
          <w:sz w:val="22"/>
          <w:szCs w:val="22"/>
        </w:rPr>
        <w:t>be</w:t>
      </w:r>
      <w:proofErr w:type="spellEnd"/>
      <w:r w:rsidRPr="00CA3545">
        <w:rPr>
          <w:rFonts w:ascii="Arial" w:hAnsi="Arial" w:cs="Arial"/>
          <w:sz w:val="22"/>
          <w:szCs w:val="22"/>
        </w:rPr>
        <w:t xml:space="preserve"> sent to the </w:t>
      </w:r>
      <w:proofErr w:type="spellStart"/>
      <w:r w:rsidRPr="00CA3545">
        <w:rPr>
          <w:rFonts w:ascii="Arial" w:hAnsi="Arial" w:cs="Arial"/>
          <w:sz w:val="22"/>
          <w:szCs w:val="22"/>
        </w:rPr>
        <w:t>Embassy</w:t>
      </w:r>
      <w:proofErr w:type="spellEnd"/>
      <w:r w:rsidRPr="00CA3545">
        <w:rPr>
          <w:rFonts w:ascii="Arial" w:hAnsi="Arial" w:cs="Arial"/>
          <w:sz w:val="22"/>
          <w:szCs w:val="22"/>
        </w:rPr>
        <w:t xml:space="preserve"> of France in Ghana </w:t>
      </w:r>
      <w:proofErr w:type="spellStart"/>
      <w:r w:rsidRPr="00CA3545">
        <w:rPr>
          <w:rFonts w:ascii="Arial" w:hAnsi="Arial" w:cs="Arial"/>
          <w:sz w:val="22"/>
          <w:szCs w:val="22"/>
        </w:rPr>
        <w:t>within</w:t>
      </w:r>
      <w:proofErr w:type="spellEnd"/>
      <w:r w:rsidRPr="00CA3545">
        <w:rPr>
          <w:rFonts w:ascii="Arial" w:hAnsi="Arial" w:cs="Arial"/>
          <w:sz w:val="22"/>
          <w:szCs w:val="22"/>
        </w:rPr>
        <w:t xml:space="preserve"> the </w:t>
      </w:r>
      <w:proofErr w:type="spellStart"/>
      <w:r w:rsidRPr="00CA3545">
        <w:rPr>
          <w:rFonts w:ascii="Arial" w:hAnsi="Arial" w:cs="Arial"/>
          <w:sz w:val="22"/>
          <w:szCs w:val="22"/>
        </w:rPr>
        <w:t>same</w:t>
      </w:r>
      <w:proofErr w:type="spellEnd"/>
      <w:r w:rsidRPr="00CA3545">
        <w:rPr>
          <w:rFonts w:ascii="Arial" w:hAnsi="Arial" w:cs="Arial"/>
          <w:sz w:val="22"/>
          <w:szCs w:val="22"/>
        </w:rPr>
        <w:t xml:space="preserve"> </w:t>
      </w:r>
      <w:proofErr w:type="spellStart"/>
      <w:r w:rsidRPr="00CA3545">
        <w:rPr>
          <w:rFonts w:ascii="Arial" w:hAnsi="Arial" w:cs="Arial"/>
          <w:sz w:val="22"/>
          <w:szCs w:val="22"/>
        </w:rPr>
        <w:t>timeframe</w:t>
      </w:r>
      <w:proofErr w:type="spellEnd"/>
      <w:r w:rsidRPr="00CA3545">
        <w:rPr>
          <w:rFonts w:ascii="Arial" w:hAnsi="Arial" w:cs="Arial"/>
          <w:sz w:val="22"/>
          <w:szCs w:val="22"/>
        </w:rPr>
        <w:t xml:space="preserve"> (</w:t>
      </w:r>
      <w:proofErr w:type="spellStart"/>
      <w:r w:rsidRPr="00CA3545">
        <w:rPr>
          <w:rFonts w:ascii="Arial" w:hAnsi="Arial" w:cs="Arial"/>
          <w:sz w:val="22"/>
          <w:szCs w:val="22"/>
        </w:rPr>
        <w:t>see</w:t>
      </w:r>
      <w:proofErr w:type="spellEnd"/>
      <w:r w:rsidRPr="00CA3545">
        <w:rPr>
          <w:rFonts w:ascii="Arial" w:hAnsi="Arial" w:cs="Arial"/>
          <w:sz w:val="22"/>
          <w:szCs w:val="22"/>
        </w:rPr>
        <w:t xml:space="preserve"> contact for programme </w:t>
      </w:r>
      <w:proofErr w:type="spellStart"/>
      <w:r w:rsidRPr="00CA3545">
        <w:rPr>
          <w:rFonts w:ascii="Arial" w:hAnsi="Arial" w:cs="Arial"/>
          <w:sz w:val="22"/>
          <w:szCs w:val="22"/>
        </w:rPr>
        <w:t>below</w:t>
      </w:r>
      <w:proofErr w:type="spellEnd"/>
      <w:r w:rsidRPr="00CA3545">
        <w:rPr>
          <w:rFonts w:ascii="Arial" w:hAnsi="Arial" w:cs="Arial"/>
          <w:sz w:val="22"/>
          <w:szCs w:val="22"/>
        </w:rPr>
        <w:t>).</w:t>
      </w:r>
    </w:p>
    <w:p w14:paraId="67BC918C" w14:textId="77777777" w:rsidR="00D27ABC" w:rsidRDefault="00D27ABC" w:rsidP="00D27ABC">
      <w:pPr>
        <w:pStyle w:val="Default"/>
        <w:spacing w:after="120"/>
        <w:jc w:val="both"/>
        <w:rPr>
          <w:rFonts w:ascii="Arial" w:hAnsi="Arial" w:cs="Arial"/>
          <w:sz w:val="22"/>
          <w:szCs w:val="22"/>
        </w:rPr>
      </w:pPr>
      <w:r w:rsidRPr="00CA3545">
        <w:rPr>
          <w:rFonts w:ascii="Arial" w:hAnsi="Arial" w:cs="Arial"/>
          <w:sz w:val="22"/>
          <w:szCs w:val="22"/>
        </w:rPr>
        <w:t xml:space="preserve">Publications </w:t>
      </w:r>
      <w:proofErr w:type="spellStart"/>
      <w:r w:rsidRPr="00CA3545">
        <w:rPr>
          <w:rFonts w:ascii="Arial" w:hAnsi="Arial" w:cs="Arial"/>
          <w:sz w:val="22"/>
          <w:szCs w:val="22"/>
        </w:rPr>
        <w:t>written</w:t>
      </w:r>
      <w:proofErr w:type="spellEnd"/>
      <w:r w:rsidRPr="00CA3545">
        <w:rPr>
          <w:rFonts w:ascii="Arial" w:hAnsi="Arial" w:cs="Arial"/>
          <w:sz w:val="22"/>
          <w:szCs w:val="22"/>
        </w:rPr>
        <w:t xml:space="preserve"> </w:t>
      </w:r>
      <w:proofErr w:type="spellStart"/>
      <w:r w:rsidRPr="00CA3545">
        <w:rPr>
          <w:rFonts w:ascii="Arial" w:hAnsi="Arial" w:cs="Arial"/>
          <w:sz w:val="22"/>
          <w:szCs w:val="22"/>
        </w:rPr>
        <w:t>within</w:t>
      </w:r>
      <w:proofErr w:type="spellEnd"/>
      <w:r w:rsidRPr="00CA3545">
        <w:rPr>
          <w:rFonts w:ascii="Arial" w:hAnsi="Arial" w:cs="Arial"/>
          <w:sz w:val="22"/>
          <w:szCs w:val="22"/>
        </w:rPr>
        <w:t xml:space="preserve"> the </w:t>
      </w:r>
      <w:proofErr w:type="spellStart"/>
      <w:r w:rsidRPr="00CA3545">
        <w:rPr>
          <w:rFonts w:ascii="Arial" w:hAnsi="Arial" w:cs="Arial"/>
          <w:sz w:val="22"/>
          <w:szCs w:val="22"/>
        </w:rPr>
        <w:t>framework</w:t>
      </w:r>
      <w:proofErr w:type="spellEnd"/>
      <w:r w:rsidRPr="00CA3545">
        <w:rPr>
          <w:rFonts w:ascii="Arial" w:hAnsi="Arial" w:cs="Arial"/>
          <w:sz w:val="22"/>
          <w:szCs w:val="22"/>
        </w:rPr>
        <w:t xml:space="preserve"> of </w:t>
      </w:r>
      <w:proofErr w:type="spellStart"/>
      <w:r w:rsidRPr="00CA3545">
        <w:rPr>
          <w:rFonts w:ascii="Arial" w:hAnsi="Arial" w:cs="Arial"/>
          <w:sz w:val="22"/>
          <w:szCs w:val="22"/>
        </w:rPr>
        <w:t>this</w:t>
      </w:r>
      <w:proofErr w:type="spellEnd"/>
      <w:r w:rsidRPr="00CA3545">
        <w:rPr>
          <w:rFonts w:ascii="Arial" w:hAnsi="Arial" w:cs="Arial"/>
          <w:sz w:val="22"/>
          <w:szCs w:val="22"/>
        </w:rPr>
        <w:t xml:space="preserve"> </w:t>
      </w:r>
      <w:proofErr w:type="spellStart"/>
      <w:r w:rsidRPr="00CA3545">
        <w:rPr>
          <w:rFonts w:ascii="Arial" w:hAnsi="Arial" w:cs="Arial"/>
          <w:sz w:val="22"/>
          <w:szCs w:val="22"/>
        </w:rPr>
        <w:t>project</w:t>
      </w:r>
      <w:proofErr w:type="spellEnd"/>
      <w:r w:rsidRPr="00CA3545">
        <w:rPr>
          <w:rFonts w:ascii="Arial" w:hAnsi="Arial" w:cs="Arial"/>
          <w:sz w:val="22"/>
          <w:szCs w:val="22"/>
        </w:rPr>
        <w:t xml:space="preserve"> </w:t>
      </w:r>
      <w:proofErr w:type="spellStart"/>
      <w:r w:rsidRPr="00CA3545">
        <w:rPr>
          <w:rFonts w:ascii="Arial" w:hAnsi="Arial" w:cs="Arial"/>
          <w:sz w:val="22"/>
          <w:szCs w:val="22"/>
        </w:rPr>
        <w:t>should</w:t>
      </w:r>
      <w:proofErr w:type="spellEnd"/>
      <w:r w:rsidRPr="00CA3545">
        <w:rPr>
          <w:rFonts w:ascii="Arial" w:hAnsi="Arial" w:cs="Arial"/>
          <w:sz w:val="22"/>
          <w:szCs w:val="22"/>
        </w:rPr>
        <w:t xml:space="preserve"> </w:t>
      </w:r>
      <w:proofErr w:type="spellStart"/>
      <w:r w:rsidRPr="00CA3545">
        <w:rPr>
          <w:rFonts w:ascii="Arial" w:hAnsi="Arial" w:cs="Arial"/>
          <w:sz w:val="22"/>
          <w:szCs w:val="22"/>
        </w:rPr>
        <w:t>acknowledge</w:t>
      </w:r>
      <w:proofErr w:type="spellEnd"/>
      <w:r w:rsidRPr="00CA3545">
        <w:rPr>
          <w:rFonts w:ascii="Arial" w:hAnsi="Arial" w:cs="Arial"/>
          <w:sz w:val="22"/>
          <w:szCs w:val="22"/>
        </w:rPr>
        <w:t xml:space="preserve"> the support </w:t>
      </w:r>
      <w:proofErr w:type="spellStart"/>
      <w:r w:rsidRPr="00CA3545">
        <w:rPr>
          <w:rFonts w:ascii="Arial" w:hAnsi="Arial" w:cs="Arial"/>
          <w:sz w:val="22"/>
          <w:szCs w:val="22"/>
        </w:rPr>
        <w:t>provided</w:t>
      </w:r>
      <w:proofErr w:type="spellEnd"/>
      <w:r w:rsidRPr="00CA3545">
        <w:rPr>
          <w:rFonts w:ascii="Arial" w:hAnsi="Arial" w:cs="Arial"/>
          <w:sz w:val="22"/>
          <w:szCs w:val="22"/>
        </w:rPr>
        <w:t xml:space="preserve"> by the Ministry of Europe and </w:t>
      </w:r>
      <w:proofErr w:type="spellStart"/>
      <w:r w:rsidRPr="00CA3545">
        <w:rPr>
          <w:rFonts w:ascii="Arial" w:hAnsi="Arial" w:cs="Arial"/>
          <w:sz w:val="22"/>
          <w:szCs w:val="22"/>
        </w:rPr>
        <w:t>Foreign</w:t>
      </w:r>
      <w:proofErr w:type="spellEnd"/>
      <w:r w:rsidRPr="00CA3545">
        <w:rPr>
          <w:rFonts w:ascii="Arial" w:hAnsi="Arial" w:cs="Arial"/>
          <w:sz w:val="22"/>
          <w:szCs w:val="22"/>
        </w:rPr>
        <w:t xml:space="preserve"> </w:t>
      </w:r>
      <w:proofErr w:type="spellStart"/>
      <w:r w:rsidRPr="00CA3545">
        <w:rPr>
          <w:rFonts w:ascii="Arial" w:hAnsi="Arial" w:cs="Arial"/>
          <w:sz w:val="22"/>
          <w:szCs w:val="22"/>
        </w:rPr>
        <w:t>Affairs</w:t>
      </w:r>
      <w:proofErr w:type="spellEnd"/>
      <w:r w:rsidRPr="00CA3545">
        <w:rPr>
          <w:rFonts w:ascii="Arial" w:hAnsi="Arial" w:cs="Arial"/>
          <w:sz w:val="22"/>
          <w:szCs w:val="22"/>
        </w:rPr>
        <w:t xml:space="preserve"> (MEAE), the </w:t>
      </w:r>
      <w:proofErr w:type="spellStart"/>
      <w:r w:rsidRPr="00CA3545">
        <w:rPr>
          <w:rFonts w:ascii="Arial" w:hAnsi="Arial" w:cs="Arial"/>
          <w:sz w:val="22"/>
          <w:szCs w:val="22"/>
        </w:rPr>
        <w:t>Embassy</w:t>
      </w:r>
      <w:proofErr w:type="spellEnd"/>
      <w:r w:rsidRPr="00CA3545">
        <w:rPr>
          <w:rFonts w:ascii="Arial" w:hAnsi="Arial" w:cs="Arial"/>
          <w:sz w:val="22"/>
          <w:szCs w:val="22"/>
        </w:rPr>
        <w:t xml:space="preserve"> of France in Ghana and the Ministry of </w:t>
      </w:r>
      <w:proofErr w:type="spellStart"/>
      <w:r w:rsidRPr="00CA3545">
        <w:rPr>
          <w:rFonts w:ascii="Arial" w:hAnsi="Arial" w:cs="Arial"/>
          <w:sz w:val="22"/>
          <w:szCs w:val="22"/>
        </w:rPr>
        <w:t>Higher</w:t>
      </w:r>
      <w:proofErr w:type="spellEnd"/>
      <w:r w:rsidRPr="00CA3545">
        <w:rPr>
          <w:rFonts w:ascii="Arial" w:hAnsi="Arial" w:cs="Arial"/>
          <w:sz w:val="22"/>
          <w:szCs w:val="22"/>
        </w:rPr>
        <w:t xml:space="preserve"> Education and </w:t>
      </w:r>
      <w:proofErr w:type="spellStart"/>
      <w:r w:rsidRPr="00CA3545">
        <w:rPr>
          <w:rFonts w:ascii="Arial" w:hAnsi="Arial" w:cs="Arial"/>
          <w:sz w:val="22"/>
          <w:szCs w:val="22"/>
        </w:rPr>
        <w:t>Research</w:t>
      </w:r>
      <w:proofErr w:type="spellEnd"/>
      <w:r w:rsidRPr="00CA3545">
        <w:rPr>
          <w:rFonts w:ascii="Arial" w:hAnsi="Arial" w:cs="Arial"/>
          <w:sz w:val="22"/>
          <w:szCs w:val="22"/>
        </w:rPr>
        <w:t xml:space="preserve"> (MESR).</w:t>
      </w:r>
    </w:p>
    <w:p w14:paraId="482887EB" w14:textId="77777777" w:rsidR="00D27ABC" w:rsidRPr="00E0438A" w:rsidRDefault="00D27ABC" w:rsidP="00D27ABC">
      <w:pPr>
        <w:shd w:val="clear" w:color="auto" w:fill="FFFFFF"/>
        <w:spacing w:after="300" w:line="240" w:lineRule="auto"/>
        <w:textAlignment w:val="baseline"/>
        <w:rPr>
          <w:rFonts w:asciiTheme="minorBidi" w:eastAsia="Times New Roman" w:hAnsiTheme="minorBidi"/>
          <w:color w:val="050505"/>
          <w:sz w:val="20"/>
          <w:szCs w:val="20"/>
          <w:lang w:val="en-US" w:eastAsia="fr-FR"/>
        </w:rPr>
      </w:pPr>
      <w:proofErr w:type="spellStart"/>
      <w:proofErr w:type="gramStart"/>
      <w:r w:rsidRPr="00E0438A">
        <w:rPr>
          <w:rFonts w:asciiTheme="minorBidi" w:eastAsia="Times New Roman" w:hAnsiTheme="minorBidi"/>
          <w:color w:val="050505"/>
          <w:sz w:val="20"/>
          <w:szCs w:val="20"/>
          <w:lang w:val="en-US" w:eastAsia="fr-FR"/>
        </w:rPr>
        <w:t>Exemple</w:t>
      </w:r>
      <w:proofErr w:type="spellEnd"/>
      <w:r w:rsidRPr="00E0438A">
        <w:rPr>
          <w:rFonts w:asciiTheme="minorBidi" w:eastAsia="Times New Roman" w:hAnsiTheme="minorBidi"/>
          <w:color w:val="050505"/>
          <w:sz w:val="20"/>
          <w:szCs w:val="20"/>
          <w:lang w:val="en-US" w:eastAsia="fr-FR"/>
        </w:rPr>
        <w:t xml:space="preserve"> :</w:t>
      </w:r>
      <w:proofErr w:type="gramEnd"/>
      <w:r w:rsidRPr="00E0438A">
        <w:rPr>
          <w:rFonts w:asciiTheme="minorBidi" w:eastAsia="Times New Roman" w:hAnsiTheme="minorBidi"/>
          <w:color w:val="050505"/>
          <w:sz w:val="20"/>
          <w:szCs w:val="20"/>
          <w:lang w:val="en-US" w:eastAsia="fr-FR"/>
        </w:rPr>
        <w:t xml:space="preserve"> "This work was partially supported by the “</w:t>
      </w:r>
      <w:r>
        <w:rPr>
          <w:rFonts w:asciiTheme="minorBidi" w:eastAsia="Times New Roman" w:hAnsiTheme="minorBidi"/>
          <w:color w:val="050505"/>
          <w:sz w:val="20"/>
          <w:szCs w:val="20"/>
          <w:lang w:val="en-US" w:eastAsia="fr-FR"/>
        </w:rPr>
        <w:t>NKABOM</w:t>
      </w:r>
      <w:r w:rsidRPr="00E0438A">
        <w:rPr>
          <w:rFonts w:asciiTheme="minorBidi" w:eastAsia="Times New Roman" w:hAnsiTheme="minorBidi"/>
          <w:color w:val="050505"/>
          <w:sz w:val="20"/>
          <w:szCs w:val="20"/>
          <w:lang w:val="en-US" w:eastAsia="fr-FR"/>
        </w:rPr>
        <w:t xml:space="preserve">” program (project number: XXXXXXX), funded by the French Ministry for Europe and Foreign Affairs, the French Ministry for Higher Education and Research and the </w:t>
      </w:r>
      <w:r>
        <w:rPr>
          <w:rFonts w:asciiTheme="minorBidi" w:eastAsia="Times New Roman" w:hAnsiTheme="minorBidi"/>
          <w:color w:val="050505"/>
          <w:sz w:val="20"/>
          <w:szCs w:val="20"/>
          <w:lang w:val="en-US" w:eastAsia="fr-FR"/>
        </w:rPr>
        <w:t>French Ambassy in Ghana</w:t>
      </w:r>
      <w:r w:rsidRPr="00E0438A">
        <w:rPr>
          <w:rFonts w:asciiTheme="minorBidi" w:eastAsia="Times New Roman" w:hAnsiTheme="minorBidi"/>
          <w:color w:val="050505"/>
          <w:sz w:val="20"/>
          <w:szCs w:val="20"/>
          <w:lang w:val="en-US" w:eastAsia="fr-FR"/>
        </w:rPr>
        <w:t>".</w:t>
      </w:r>
    </w:p>
    <w:p w14:paraId="55F316F7" w14:textId="77777777" w:rsidR="00D27ABC" w:rsidRDefault="00D27ABC" w:rsidP="00D27ABC">
      <w:pPr>
        <w:pStyle w:val="Default"/>
        <w:jc w:val="both"/>
        <w:rPr>
          <w:rFonts w:ascii="Arial" w:hAnsi="Arial" w:cs="Arial"/>
          <w:sz w:val="22"/>
          <w:szCs w:val="22"/>
        </w:rPr>
      </w:pPr>
      <w:r w:rsidRPr="00CA3545">
        <w:rPr>
          <w:rFonts w:ascii="Arial" w:hAnsi="Arial" w:cs="Arial"/>
          <w:sz w:val="22"/>
          <w:szCs w:val="22"/>
        </w:rPr>
        <w:lastRenderedPageBreak/>
        <w:t xml:space="preserve">An </w:t>
      </w:r>
      <w:proofErr w:type="spellStart"/>
      <w:r w:rsidRPr="00CA3545">
        <w:rPr>
          <w:rFonts w:ascii="Arial" w:hAnsi="Arial" w:cs="Arial"/>
          <w:sz w:val="22"/>
          <w:szCs w:val="22"/>
        </w:rPr>
        <w:t>optional</w:t>
      </w:r>
      <w:proofErr w:type="spellEnd"/>
      <w:r w:rsidRPr="00CA3545">
        <w:rPr>
          <w:rFonts w:ascii="Arial" w:hAnsi="Arial" w:cs="Arial"/>
          <w:sz w:val="22"/>
          <w:szCs w:val="22"/>
        </w:rPr>
        <w:t xml:space="preserve"> </w:t>
      </w:r>
      <w:proofErr w:type="spellStart"/>
      <w:r w:rsidRPr="00CA3545">
        <w:rPr>
          <w:rFonts w:ascii="Arial" w:hAnsi="Arial" w:cs="Arial"/>
          <w:sz w:val="22"/>
          <w:szCs w:val="22"/>
        </w:rPr>
        <w:t>annual</w:t>
      </w:r>
      <w:proofErr w:type="spellEnd"/>
      <w:r w:rsidRPr="00CA3545">
        <w:rPr>
          <w:rFonts w:ascii="Arial" w:hAnsi="Arial" w:cs="Arial"/>
          <w:sz w:val="22"/>
          <w:szCs w:val="22"/>
        </w:rPr>
        <w:t xml:space="preserve"> </w:t>
      </w:r>
      <w:proofErr w:type="spellStart"/>
      <w:r w:rsidRPr="00CA3545">
        <w:rPr>
          <w:rFonts w:ascii="Arial" w:hAnsi="Arial" w:cs="Arial"/>
          <w:sz w:val="22"/>
          <w:szCs w:val="22"/>
        </w:rPr>
        <w:t>visit</w:t>
      </w:r>
      <w:proofErr w:type="spellEnd"/>
      <w:r w:rsidRPr="00CA3545">
        <w:rPr>
          <w:rFonts w:ascii="Arial" w:hAnsi="Arial" w:cs="Arial"/>
          <w:sz w:val="22"/>
          <w:szCs w:val="22"/>
        </w:rPr>
        <w:t xml:space="preserve"> (</w:t>
      </w:r>
      <w:proofErr w:type="spellStart"/>
      <w:r w:rsidRPr="00CA3545">
        <w:rPr>
          <w:rFonts w:ascii="Arial" w:hAnsi="Arial" w:cs="Arial"/>
          <w:sz w:val="22"/>
          <w:szCs w:val="22"/>
        </w:rPr>
        <w:t>provided</w:t>
      </w:r>
      <w:proofErr w:type="spellEnd"/>
      <w:r w:rsidRPr="00CA3545">
        <w:rPr>
          <w:rFonts w:ascii="Arial" w:hAnsi="Arial" w:cs="Arial"/>
          <w:sz w:val="22"/>
          <w:szCs w:val="22"/>
        </w:rPr>
        <w:t xml:space="preserve"> </w:t>
      </w:r>
      <w:proofErr w:type="spellStart"/>
      <w:r w:rsidRPr="00CA3545">
        <w:rPr>
          <w:rFonts w:ascii="Arial" w:hAnsi="Arial" w:cs="Arial"/>
          <w:sz w:val="22"/>
          <w:szCs w:val="22"/>
        </w:rPr>
        <w:t>it</w:t>
      </w:r>
      <w:proofErr w:type="spellEnd"/>
      <w:r w:rsidRPr="00CA3545">
        <w:rPr>
          <w:rFonts w:ascii="Arial" w:hAnsi="Arial" w:cs="Arial"/>
          <w:sz w:val="22"/>
          <w:szCs w:val="22"/>
        </w:rPr>
        <w:t xml:space="preserve"> </w:t>
      </w:r>
      <w:proofErr w:type="spellStart"/>
      <w:r w:rsidRPr="00CA3545">
        <w:rPr>
          <w:rFonts w:ascii="Arial" w:hAnsi="Arial" w:cs="Arial"/>
          <w:sz w:val="22"/>
          <w:szCs w:val="22"/>
        </w:rPr>
        <w:t>would</w:t>
      </w:r>
      <w:proofErr w:type="spellEnd"/>
      <w:r w:rsidRPr="00CA3545">
        <w:rPr>
          <w:rFonts w:ascii="Arial" w:hAnsi="Arial" w:cs="Arial"/>
          <w:sz w:val="22"/>
          <w:szCs w:val="22"/>
        </w:rPr>
        <w:t xml:space="preserve"> not entail </w:t>
      </w:r>
      <w:proofErr w:type="spellStart"/>
      <w:r w:rsidRPr="00CA3545">
        <w:rPr>
          <w:rFonts w:ascii="Arial" w:hAnsi="Arial" w:cs="Arial"/>
          <w:sz w:val="22"/>
          <w:szCs w:val="22"/>
        </w:rPr>
        <w:t>any</w:t>
      </w:r>
      <w:proofErr w:type="spellEnd"/>
      <w:r w:rsidRPr="00CA3545">
        <w:rPr>
          <w:rFonts w:ascii="Arial" w:hAnsi="Arial" w:cs="Arial"/>
          <w:sz w:val="22"/>
          <w:szCs w:val="22"/>
        </w:rPr>
        <w:t xml:space="preserve"> </w:t>
      </w:r>
      <w:proofErr w:type="spellStart"/>
      <w:r w:rsidRPr="00CA3545">
        <w:rPr>
          <w:rFonts w:ascii="Arial" w:hAnsi="Arial" w:cs="Arial"/>
          <w:sz w:val="22"/>
          <w:szCs w:val="22"/>
        </w:rPr>
        <w:t>additional</w:t>
      </w:r>
      <w:proofErr w:type="spellEnd"/>
      <w:r w:rsidRPr="00CA3545">
        <w:rPr>
          <w:rFonts w:ascii="Arial" w:hAnsi="Arial" w:cs="Arial"/>
          <w:sz w:val="22"/>
          <w:szCs w:val="22"/>
        </w:rPr>
        <w:t xml:space="preserve"> </w:t>
      </w:r>
      <w:proofErr w:type="spellStart"/>
      <w:r w:rsidRPr="00CA3545">
        <w:rPr>
          <w:rFonts w:ascii="Arial" w:hAnsi="Arial" w:cs="Arial"/>
          <w:sz w:val="22"/>
          <w:szCs w:val="22"/>
        </w:rPr>
        <w:t>costs</w:t>
      </w:r>
      <w:proofErr w:type="spellEnd"/>
      <w:r w:rsidRPr="00CA3545">
        <w:rPr>
          <w:rFonts w:ascii="Arial" w:hAnsi="Arial" w:cs="Arial"/>
          <w:sz w:val="22"/>
          <w:szCs w:val="22"/>
        </w:rPr>
        <w:t xml:space="preserve">) to the French </w:t>
      </w:r>
      <w:proofErr w:type="spellStart"/>
      <w:r w:rsidRPr="00CA3545">
        <w:rPr>
          <w:rFonts w:ascii="Arial" w:hAnsi="Arial" w:cs="Arial"/>
          <w:sz w:val="22"/>
          <w:szCs w:val="22"/>
        </w:rPr>
        <w:t>embassy</w:t>
      </w:r>
      <w:proofErr w:type="spellEnd"/>
      <w:r w:rsidRPr="00CA3545">
        <w:rPr>
          <w:rFonts w:ascii="Arial" w:hAnsi="Arial" w:cs="Arial"/>
          <w:sz w:val="22"/>
          <w:szCs w:val="22"/>
        </w:rPr>
        <w:t xml:space="preserve"> </w:t>
      </w:r>
      <w:proofErr w:type="spellStart"/>
      <w:r w:rsidRPr="00CA3545">
        <w:rPr>
          <w:rFonts w:ascii="Arial" w:hAnsi="Arial" w:cs="Arial"/>
          <w:sz w:val="22"/>
          <w:szCs w:val="22"/>
        </w:rPr>
        <w:t>would</w:t>
      </w:r>
      <w:proofErr w:type="spellEnd"/>
      <w:r w:rsidRPr="00CA3545">
        <w:rPr>
          <w:rFonts w:ascii="Arial" w:hAnsi="Arial" w:cs="Arial"/>
          <w:sz w:val="22"/>
          <w:szCs w:val="22"/>
        </w:rPr>
        <w:t xml:space="preserve"> </w:t>
      </w:r>
      <w:proofErr w:type="spellStart"/>
      <w:r w:rsidRPr="00CA3545">
        <w:rPr>
          <w:rFonts w:ascii="Arial" w:hAnsi="Arial" w:cs="Arial"/>
          <w:sz w:val="22"/>
          <w:szCs w:val="22"/>
        </w:rPr>
        <w:t>be</w:t>
      </w:r>
      <w:proofErr w:type="spellEnd"/>
      <w:r w:rsidRPr="00CA3545">
        <w:rPr>
          <w:rFonts w:ascii="Arial" w:hAnsi="Arial" w:cs="Arial"/>
          <w:sz w:val="22"/>
          <w:szCs w:val="22"/>
        </w:rPr>
        <w:t xml:space="preserve"> </w:t>
      </w:r>
      <w:proofErr w:type="spellStart"/>
      <w:r w:rsidRPr="00CA3545">
        <w:rPr>
          <w:rFonts w:ascii="Arial" w:hAnsi="Arial" w:cs="Arial"/>
          <w:sz w:val="22"/>
          <w:szCs w:val="22"/>
        </w:rPr>
        <w:t>desirable</w:t>
      </w:r>
      <w:proofErr w:type="spellEnd"/>
      <w:r w:rsidRPr="00CA3545">
        <w:rPr>
          <w:rFonts w:ascii="Arial" w:hAnsi="Arial" w:cs="Arial"/>
          <w:sz w:val="22"/>
          <w:szCs w:val="22"/>
        </w:rPr>
        <w:t xml:space="preserve"> as </w:t>
      </w:r>
      <w:proofErr w:type="spellStart"/>
      <w:r w:rsidRPr="00CA3545">
        <w:rPr>
          <w:rFonts w:ascii="Arial" w:hAnsi="Arial" w:cs="Arial"/>
          <w:sz w:val="22"/>
          <w:szCs w:val="22"/>
        </w:rPr>
        <w:t>it</w:t>
      </w:r>
      <w:proofErr w:type="spellEnd"/>
      <w:r w:rsidRPr="00CA3545">
        <w:rPr>
          <w:rFonts w:ascii="Arial" w:hAnsi="Arial" w:cs="Arial"/>
          <w:sz w:val="22"/>
          <w:szCs w:val="22"/>
        </w:rPr>
        <w:t xml:space="preserve"> </w:t>
      </w:r>
      <w:proofErr w:type="spellStart"/>
      <w:r w:rsidRPr="00CA3545">
        <w:rPr>
          <w:rFonts w:ascii="Arial" w:hAnsi="Arial" w:cs="Arial"/>
          <w:sz w:val="22"/>
          <w:szCs w:val="22"/>
        </w:rPr>
        <w:t>would</w:t>
      </w:r>
      <w:proofErr w:type="spellEnd"/>
      <w:r w:rsidRPr="00CA3545">
        <w:rPr>
          <w:rFonts w:ascii="Arial" w:hAnsi="Arial" w:cs="Arial"/>
          <w:sz w:val="22"/>
          <w:szCs w:val="22"/>
        </w:rPr>
        <w:t xml:space="preserve"> </w:t>
      </w:r>
      <w:proofErr w:type="spellStart"/>
      <w:r w:rsidRPr="00CA3545">
        <w:rPr>
          <w:rFonts w:ascii="Arial" w:hAnsi="Arial" w:cs="Arial"/>
          <w:sz w:val="22"/>
          <w:szCs w:val="22"/>
        </w:rPr>
        <w:t>provide</w:t>
      </w:r>
      <w:proofErr w:type="spellEnd"/>
      <w:r w:rsidRPr="00CA3545">
        <w:rPr>
          <w:rFonts w:ascii="Arial" w:hAnsi="Arial" w:cs="Arial"/>
          <w:sz w:val="22"/>
          <w:szCs w:val="22"/>
        </w:rPr>
        <w:t xml:space="preserve"> the teams </w:t>
      </w:r>
      <w:proofErr w:type="spellStart"/>
      <w:r w:rsidRPr="00CA3545">
        <w:rPr>
          <w:rFonts w:ascii="Arial" w:hAnsi="Arial" w:cs="Arial"/>
          <w:sz w:val="22"/>
          <w:szCs w:val="22"/>
        </w:rPr>
        <w:t>with</w:t>
      </w:r>
      <w:proofErr w:type="spellEnd"/>
      <w:r w:rsidRPr="00CA3545">
        <w:rPr>
          <w:rFonts w:ascii="Arial" w:hAnsi="Arial" w:cs="Arial"/>
          <w:sz w:val="22"/>
          <w:szCs w:val="22"/>
        </w:rPr>
        <w:t xml:space="preserve"> the </w:t>
      </w:r>
      <w:proofErr w:type="spellStart"/>
      <w:r w:rsidRPr="00CA3545">
        <w:rPr>
          <w:rFonts w:ascii="Arial" w:hAnsi="Arial" w:cs="Arial"/>
          <w:sz w:val="22"/>
          <w:szCs w:val="22"/>
        </w:rPr>
        <w:t>opportunity</w:t>
      </w:r>
      <w:proofErr w:type="spellEnd"/>
      <w:r w:rsidRPr="00CA3545">
        <w:rPr>
          <w:rFonts w:ascii="Arial" w:hAnsi="Arial" w:cs="Arial"/>
          <w:sz w:val="22"/>
          <w:szCs w:val="22"/>
        </w:rPr>
        <w:t xml:space="preserve"> to </w:t>
      </w:r>
      <w:proofErr w:type="spellStart"/>
      <w:r w:rsidRPr="00CA3545">
        <w:rPr>
          <w:rFonts w:ascii="Arial" w:hAnsi="Arial" w:cs="Arial"/>
          <w:sz w:val="22"/>
          <w:szCs w:val="22"/>
        </w:rPr>
        <w:t>present</w:t>
      </w:r>
      <w:proofErr w:type="spellEnd"/>
      <w:r w:rsidRPr="00CA3545">
        <w:rPr>
          <w:rFonts w:ascii="Arial" w:hAnsi="Arial" w:cs="Arial"/>
          <w:sz w:val="22"/>
          <w:szCs w:val="22"/>
        </w:rPr>
        <w:t xml:space="preserve"> </w:t>
      </w:r>
      <w:proofErr w:type="spellStart"/>
      <w:r w:rsidRPr="00CA3545">
        <w:rPr>
          <w:rFonts w:ascii="Arial" w:hAnsi="Arial" w:cs="Arial"/>
          <w:sz w:val="22"/>
          <w:szCs w:val="22"/>
        </w:rPr>
        <w:t>their</w:t>
      </w:r>
      <w:proofErr w:type="spellEnd"/>
      <w:r w:rsidRPr="00CA3545">
        <w:rPr>
          <w:rFonts w:ascii="Arial" w:hAnsi="Arial" w:cs="Arial"/>
          <w:sz w:val="22"/>
          <w:szCs w:val="22"/>
        </w:rPr>
        <w:t xml:space="preserve"> </w:t>
      </w:r>
      <w:proofErr w:type="spellStart"/>
      <w:r w:rsidRPr="00CA3545">
        <w:rPr>
          <w:rFonts w:ascii="Arial" w:hAnsi="Arial" w:cs="Arial"/>
          <w:sz w:val="22"/>
          <w:szCs w:val="22"/>
        </w:rPr>
        <w:t>work</w:t>
      </w:r>
      <w:proofErr w:type="spellEnd"/>
      <w:r w:rsidRPr="00CA3545">
        <w:rPr>
          <w:rFonts w:ascii="Arial" w:hAnsi="Arial" w:cs="Arial"/>
          <w:sz w:val="22"/>
          <w:szCs w:val="22"/>
        </w:rPr>
        <w:t xml:space="preserve"> and </w:t>
      </w:r>
      <w:proofErr w:type="spellStart"/>
      <w:r w:rsidRPr="00CA3545">
        <w:rPr>
          <w:rFonts w:ascii="Arial" w:hAnsi="Arial" w:cs="Arial"/>
          <w:sz w:val="22"/>
          <w:szCs w:val="22"/>
        </w:rPr>
        <w:t>thus</w:t>
      </w:r>
      <w:proofErr w:type="spellEnd"/>
      <w:r w:rsidRPr="00CA3545">
        <w:rPr>
          <w:rFonts w:ascii="Arial" w:hAnsi="Arial" w:cs="Arial"/>
          <w:sz w:val="22"/>
          <w:szCs w:val="22"/>
        </w:rPr>
        <w:t xml:space="preserve"> </w:t>
      </w:r>
      <w:proofErr w:type="spellStart"/>
      <w:r w:rsidRPr="00CA3545">
        <w:rPr>
          <w:rFonts w:ascii="Arial" w:hAnsi="Arial" w:cs="Arial"/>
          <w:sz w:val="22"/>
          <w:szCs w:val="22"/>
        </w:rPr>
        <w:t>increase</w:t>
      </w:r>
      <w:proofErr w:type="spellEnd"/>
      <w:r w:rsidRPr="00CA3545">
        <w:rPr>
          <w:rFonts w:ascii="Arial" w:hAnsi="Arial" w:cs="Arial"/>
          <w:sz w:val="22"/>
          <w:szCs w:val="22"/>
        </w:rPr>
        <w:t xml:space="preserve"> </w:t>
      </w:r>
      <w:proofErr w:type="spellStart"/>
      <w:r w:rsidRPr="00CA3545">
        <w:rPr>
          <w:rFonts w:ascii="Arial" w:hAnsi="Arial" w:cs="Arial"/>
          <w:sz w:val="22"/>
          <w:szCs w:val="22"/>
        </w:rPr>
        <w:t>visibility</w:t>
      </w:r>
      <w:proofErr w:type="spellEnd"/>
      <w:r w:rsidRPr="00CA3545">
        <w:rPr>
          <w:rFonts w:ascii="Arial" w:hAnsi="Arial" w:cs="Arial"/>
          <w:sz w:val="22"/>
          <w:szCs w:val="22"/>
        </w:rPr>
        <w:t>.</w:t>
      </w:r>
    </w:p>
    <w:p w14:paraId="69C4DE57" w14:textId="77777777" w:rsidR="00D27ABC" w:rsidRPr="00CA3545" w:rsidRDefault="00D27ABC" w:rsidP="00D27ABC">
      <w:pPr>
        <w:pStyle w:val="Default"/>
        <w:jc w:val="both"/>
        <w:rPr>
          <w:rFonts w:ascii="Arial" w:hAnsi="Arial" w:cs="Arial"/>
          <w:sz w:val="22"/>
          <w:szCs w:val="22"/>
        </w:rPr>
      </w:pPr>
    </w:p>
    <w:p w14:paraId="40929CED" w14:textId="77777777" w:rsidR="00D27ABC" w:rsidRPr="00F44845" w:rsidRDefault="00D27ABC" w:rsidP="00D27ABC">
      <w:pPr>
        <w:pStyle w:val="Default"/>
        <w:rPr>
          <w:lang w:val="en-GB" w:eastAsia="fr-FR"/>
        </w:rPr>
      </w:pPr>
      <w:r w:rsidRPr="00F44845">
        <w:rPr>
          <w:lang w:val="en-GB" w:eastAsia="fr-FR"/>
        </w:rPr>
        <w:t>Practical Arrangements for Submission of Applications</w:t>
      </w:r>
    </w:p>
    <w:p w14:paraId="539B0A76" w14:textId="77777777" w:rsidR="00D27ABC" w:rsidRPr="00BE7FEB" w:rsidRDefault="00D27ABC" w:rsidP="00D27ABC">
      <w:pPr>
        <w:numPr>
          <w:ilvl w:val="0"/>
          <w:numId w:val="16"/>
        </w:numPr>
        <w:shd w:val="clear" w:color="auto" w:fill="FFFFFF"/>
        <w:tabs>
          <w:tab w:val="num" w:pos="720"/>
        </w:tabs>
        <w:spacing w:after="0" w:line="240" w:lineRule="auto"/>
        <w:ind w:left="567"/>
        <w:jc w:val="both"/>
        <w:textAlignment w:val="baseline"/>
        <w:rPr>
          <w:rFonts w:ascii="Arial" w:eastAsia="Times New Roman" w:hAnsi="Arial" w:cs="Arial"/>
          <w:lang w:eastAsia="fr-FR"/>
        </w:rPr>
      </w:pPr>
      <w:r w:rsidRPr="00BE7FEB">
        <w:rPr>
          <w:rFonts w:ascii="Arial" w:eastAsia="Times New Roman" w:hAnsi="Arial" w:cs="Arial"/>
          <w:lang w:eastAsia="fr-FR"/>
        </w:rPr>
        <w:t xml:space="preserve">Deadline for joint </w:t>
      </w:r>
      <w:proofErr w:type="spellStart"/>
      <w:r w:rsidRPr="00BE7FEB">
        <w:rPr>
          <w:rFonts w:ascii="Arial" w:eastAsia="Times New Roman" w:hAnsi="Arial" w:cs="Arial"/>
          <w:lang w:eastAsia="fr-FR"/>
        </w:rPr>
        <w:t>submission</w:t>
      </w:r>
      <w:proofErr w:type="spellEnd"/>
      <w:r w:rsidRPr="00BE7FEB">
        <w:rPr>
          <w:rFonts w:ascii="Arial" w:eastAsia="Times New Roman" w:hAnsi="Arial" w:cs="Arial"/>
          <w:lang w:eastAsia="fr-FR"/>
        </w:rPr>
        <w:t xml:space="preserve"> of </w:t>
      </w:r>
      <w:proofErr w:type="gramStart"/>
      <w:r w:rsidRPr="00BE7FEB">
        <w:rPr>
          <w:rFonts w:ascii="Arial" w:eastAsia="Times New Roman" w:hAnsi="Arial" w:cs="Arial"/>
          <w:lang w:eastAsia="fr-FR"/>
        </w:rPr>
        <w:t>applications:</w:t>
      </w:r>
      <w:proofErr w:type="gramEnd"/>
      <w:r w:rsidRPr="00BE7FEB">
        <w:rPr>
          <w:rFonts w:ascii="Arial" w:eastAsia="Times New Roman" w:hAnsi="Arial" w:cs="Arial"/>
          <w:lang w:eastAsia="fr-FR"/>
        </w:rPr>
        <w:t xml:space="preserve"> </w:t>
      </w:r>
      <w:r w:rsidRPr="00BE7FEB">
        <w:rPr>
          <w:rFonts w:ascii="Arial" w:eastAsia="Times New Roman" w:hAnsi="Arial" w:cs="Arial"/>
          <w:b/>
          <w:bCs/>
          <w:lang w:eastAsia="fr-FR"/>
        </w:rPr>
        <w:t>19th Mars 2025</w:t>
      </w:r>
    </w:p>
    <w:p w14:paraId="7DED2CF3" w14:textId="77777777" w:rsidR="00D27ABC" w:rsidRPr="00BE7FEB" w:rsidRDefault="00D27ABC" w:rsidP="00D27ABC">
      <w:pPr>
        <w:numPr>
          <w:ilvl w:val="0"/>
          <w:numId w:val="16"/>
        </w:numPr>
        <w:shd w:val="clear" w:color="auto" w:fill="FFFFFF"/>
        <w:tabs>
          <w:tab w:val="num" w:pos="720"/>
        </w:tabs>
        <w:spacing w:after="0" w:line="240" w:lineRule="auto"/>
        <w:ind w:left="567"/>
        <w:jc w:val="both"/>
        <w:textAlignment w:val="baseline"/>
        <w:rPr>
          <w:rFonts w:ascii="Arial" w:eastAsia="Times New Roman" w:hAnsi="Arial" w:cs="Arial"/>
          <w:lang w:eastAsia="fr-FR"/>
        </w:rPr>
      </w:pPr>
      <w:r w:rsidRPr="00BE7FEB">
        <w:rPr>
          <w:rStyle w:val="rynqvb"/>
          <w:rFonts w:ascii="Arial" w:hAnsi="Arial" w:cs="Arial"/>
          <w:lang w:val="en"/>
        </w:rPr>
        <w:t>Project selection committee meeting</w:t>
      </w:r>
      <w:r w:rsidRPr="00BE7FEB">
        <w:rPr>
          <w:rStyle w:val="rynqvb"/>
          <w:rFonts w:ascii="Arial" w:hAnsi="Arial" w:cs="Arial"/>
          <w:b/>
          <w:bCs/>
          <w:lang w:val="en"/>
        </w:rPr>
        <w:t>: May 2025</w:t>
      </w:r>
    </w:p>
    <w:p w14:paraId="0EE26F8D" w14:textId="77777777" w:rsidR="00D27ABC" w:rsidRPr="00BE7FEB" w:rsidRDefault="00D27ABC" w:rsidP="00D27ABC">
      <w:pPr>
        <w:numPr>
          <w:ilvl w:val="0"/>
          <w:numId w:val="16"/>
        </w:numPr>
        <w:shd w:val="clear" w:color="auto" w:fill="FFFFFF"/>
        <w:tabs>
          <w:tab w:val="num" w:pos="720"/>
        </w:tabs>
        <w:spacing w:after="0" w:line="240" w:lineRule="auto"/>
        <w:ind w:left="567"/>
        <w:jc w:val="both"/>
        <w:textAlignment w:val="baseline"/>
        <w:rPr>
          <w:rFonts w:ascii="Arial" w:eastAsia="Times New Roman" w:hAnsi="Arial" w:cs="Arial"/>
          <w:lang w:eastAsia="fr-FR"/>
        </w:rPr>
      </w:pPr>
      <w:r w:rsidRPr="00BE7FEB">
        <w:rPr>
          <w:rFonts w:ascii="Arial" w:eastAsia="Times New Roman" w:hAnsi="Arial" w:cs="Arial"/>
          <w:lang w:eastAsia="fr-FR"/>
        </w:rPr>
        <w:t xml:space="preserve">Diffusion of </w:t>
      </w:r>
      <w:proofErr w:type="spellStart"/>
      <w:proofErr w:type="gramStart"/>
      <w:r w:rsidRPr="00BE7FEB">
        <w:rPr>
          <w:rFonts w:ascii="Arial" w:eastAsia="Times New Roman" w:hAnsi="Arial" w:cs="Arial"/>
          <w:lang w:eastAsia="fr-FR"/>
        </w:rPr>
        <w:t>results</w:t>
      </w:r>
      <w:proofErr w:type="spellEnd"/>
      <w:r w:rsidRPr="00BE7FEB">
        <w:rPr>
          <w:rFonts w:ascii="Arial" w:eastAsia="Times New Roman" w:hAnsi="Arial" w:cs="Arial"/>
          <w:lang w:eastAsia="fr-FR"/>
        </w:rPr>
        <w:t>:</w:t>
      </w:r>
      <w:proofErr w:type="gramEnd"/>
      <w:r w:rsidRPr="00BE7FEB">
        <w:rPr>
          <w:rFonts w:ascii="Arial" w:eastAsia="Times New Roman" w:hAnsi="Arial" w:cs="Arial"/>
          <w:lang w:eastAsia="fr-FR"/>
        </w:rPr>
        <w:t xml:space="preserve"> </w:t>
      </w:r>
      <w:r>
        <w:rPr>
          <w:rFonts w:ascii="Arial" w:eastAsia="Times New Roman" w:hAnsi="Arial" w:cs="Arial"/>
          <w:b/>
          <w:bCs/>
          <w:lang w:eastAsia="fr-FR"/>
        </w:rPr>
        <w:t>M</w:t>
      </w:r>
      <w:r w:rsidRPr="00BE7FEB">
        <w:rPr>
          <w:rFonts w:ascii="Arial" w:eastAsia="Times New Roman" w:hAnsi="Arial" w:cs="Arial"/>
          <w:b/>
          <w:bCs/>
          <w:lang w:eastAsia="fr-FR"/>
        </w:rPr>
        <w:t>ay 2025</w:t>
      </w:r>
    </w:p>
    <w:p w14:paraId="1FDE1EB6" w14:textId="77777777" w:rsidR="00D27ABC" w:rsidRPr="00BE7FEB" w:rsidRDefault="00D27ABC" w:rsidP="00D27ABC">
      <w:pPr>
        <w:numPr>
          <w:ilvl w:val="0"/>
          <w:numId w:val="16"/>
        </w:numPr>
        <w:shd w:val="clear" w:color="auto" w:fill="FFFFFF"/>
        <w:tabs>
          <w:tab w:val="num" w:pos="720"/>
        </w:tabs>
        <w:spacing w:after="0" w:line="240" w:lineRule="auto"/>
        <w:ind w:left="567"/>
        <w:jc w:val="both"/>
        <w:textAlignment w:val="baseline"/>
        <w:rPr>
          <w:rFonts w:ascii="Arial" w:eastAsia="Times New Roman" w:hAnsi="Arial" w:cs="Arial"/>
          <w:lang w:eastAsia="fr-FR"/>
        </w:rPr>
      </w:pPr>
      <w:r w:rsidRPr="00BE7FEB">
        <w:rPr>
          <w:rFonts w:ascii="Arial" w:eastAsia="Times New Roman" w:hAnsi="Arial" w:cs="Arial"/>
          <w:lang w:eastAsia="fr-FR"/>
        </w:rPr>
        <w:t xml:space="preserve">Commencement of </w:t>
      </w:r>
      <w:proofErr w:type="spellStart"/>
      <w:proofErr w:type="gramStart"/>
      <w:r w:rsidRPr="00BE7FEB">
        <w:rPr>
          <w:rFonts w:ascii="Arial" w:eastAsia="Times New Roman" w:hAnsi="Arial" w:cs="Arial"/>
          <w:lang w:eastAsia="fr-FR"/>
        </w:rPr>
        <w:t>projects</w:t>
      </w:r>
      <w:proofErr w:type="spellEnd"/>
      <w:r w:rsidRPr="00BE7FEB">
        <w:rPr>
          <w:rFonts w:ascii="Arial" w:eastAsia="Times New Roman" w:hAnsi="Arial" w:cs="Arial"/>
          <w:lang w:eastAsia="fr-FR"/>
        </w:rPr>
        <w:t>:</w:t>
      </w:r>
      <w:proofErr w:type="gramEnd"/>
      <w:r w:rsidRPr="00BE7FEB">
        <w:rPr>
          <w:rFonts w:ascii="Arial" w:eastAsia="Times New Roman" w:hAnsi="Arial" w:cs="Arial"/>
          <w:lang w:eastAsia="fr-FR"/>
        </w:rPr>
        <w:t xml:space="preserve"> </w:t>
      </w:r>
      <w:r w:rsidRPr="00BE7FEB">
        <w:rPr>
          <w:rFonts w:ascii="Arial" w:eastAsia="Times New Roman" w:hAnsi="Arial" w:cs="Arial"/>
          <w:b/>
          <w:bCs/>
          <w:lang w:eastAsia="fr-FR"/>
        </w:rPr>
        <w:t xml:space="preserve">15 </w:t>
      </w:r>
      <w:proofErr w:type="spellStart"/>
      <w:r w:rsidRPr="00BE7FEB">
        <w:rPr>
          <w:rFonts w:ascii="Arial" w:eastAsia="Times New Roman" w:hAnsi="Arial" w:cs="Arial"/>
          <w:b/>
          <w:bCs/>
          <w:lang w:eastAsia="fr-FR"/>
        </w:rPr>
        <w:t>november</w:t>
      </w:r>
      <w:proofErr w:type="spellEnd"/>
      <w:r w:rsidRPr="00BE7FEB">
        <w:rPr>
          <w:rFonts w:ascii="Arial" w:eastAsia="Times New Roman" w:hAnsi="Arial" w:cs="Arial"/>
          <w:b/>
          <w:bCs/>
          <w:lang w:eastAsia="fr-FR"/>
        </w:rPr>
        <w:t xml:space="preserve"> 2025</w:t>
      </w:r>
    </w:p>
    <w:p w14:paraId="274CDF38" w14:textId="77777777" w:rsidR="00D27ABC" w:rsidRPr="00BE7FEB" w:rsidRDefault="00D27ABC" w:rsidP="00D27ABC">
      <w:pPr>
        <w:numPr>
          <w:ilvl w:val="0"/>
          <w:numId w:val="16"/>
        </w:numPr>
        <w:shd w:val="clear" w:color="auto" w:fill="FFFFFF"/>
        <w:tabs>
          <w:tab w:val="num" w:pos="720"/>
        </w:tabs>
        <w:spacing w:after="0" w:line="240" w:lineRule="auto"/>
        <w:ind w:left="567"/>
        <w:jc w:val="both"/>
        <w:textAlignment w:val="baseline"/>
        <w:rPr>
          <w:rFonts w:ascii="Arial" w:eastAsia="Times New Roman" w:hAnsi="Arial" w:cs="Arial"/>
          <w:lang w:eastAsia="fr-FR"/>
        </w:rPr>
      </w:pPr>
      <w:r w:rsidRPr="00BE7FEB">
        <w:rPr>
          <w:rFonts w:ascii="Arial" w:eastAsia="Times New Roman" w:hAnsi="Arial" w:cs="Arial"/>
          <w:lang w:eastAsia="fr-FR"/>
        </w:rPr>
        <w:t xml:space="preserve">Last date for </w:t>
      </w:r>
      <w:proofErr w:type="spellStart"/>
      <w:r w:rsidRPr="00BE7FEB">
        <w:rPr>
          <w:rFonts w:ascii="Arial" w:eastAsia="Times New Roman" w:hAnsi="Arial" w:cs="Arial"/>
          <w:lang w:eastAsia="fr-FR"/>
        </w:rPr>
        <w:t>disbursement</w:t>
      </w:r>
      <w:proofErr w:type="spellEnd"/>
      <w:r w:rsidRPr="00BE7FEB">
        <w:rPr>
          <w:rFonts w:ascii="Arial" w:eastAsia="Times New Roman" w:hAnsi="Arial" w:cs="Arial"/>
          <w:lang w:eastAsia="fr-FR"/>
        </w:rPr>
        <w:t xml:space="preserve"> of </w:t>
      </w:r>
      <w:proofErr w:type="spellStart"/>
      <w:r w:rsidRPr="00BE7FEB">
        <w:rPr>
          <w:rFonts w:ascii="Arial" w:eastAsia="Times New Roman" w:hAnsi="Arial" w:cs="Arial"/>
          <w:lang w:eastAsia="fr-FR"/>
        </w:rPr>
        <w:t>funds</w:t>
      </w:r>
      <w:proofErr w:type="spellEnd"/>
      <w:r w:rsidRPr="00BE7FEB">
        <w:rPr>
          <w:rFonts w:ascii="Arial" w:eastAsia="Times New Roman" w:hAnsi="Arial" w:cs="Arial"/>
          <w:lang w:eastAsia="fr-FR"/>
        </w:rPr>
        <w:t xml:space="preserve"> for </w:t>
      </w:r>
      <w:proofErr w:type="spellStart"/>
      <w:proofErr w:type="gramStart"/>
      <w:r w:rsidRPr="00BE7FEB">
        <w:rPr>
          <w:rFonts w:ascii="Arial" w:eastAsia="Times New Roman" w:hAnsi="Arial" w:cs="Arial"/>
          <w:lang w:eastAsia="fr-FR"/>
        </w:rPr>
        <w:t>projects</w:t>
      </w:r>
      <w:proofErr w:type="spellEnd"/>
      <w:r w:rsidRPr="00BE7FEB">
        <w:rPr>
          <w:rFonts w:ascii="Arial" w:eastAsia="Times New Roman" w:hAnsi="Arial" w:cs="Arial"/>
          <w:lang w:eastAsia="fr-FR"/>
        </w:rPr>
        <w:t>:</w:t>
      </w:r>
      <w:proofErr w:type="gramEnd"/>
      <w:r w:rsidRPr="00BE7FEB">
        <w:rPr>
          <w:rFonts w:ascii="Arial" w:eastAsia="Times New Roman" w:hAnsi="Arial" w:cs="Arial"/>
          <w:lang w:eastAsia="fr-FR"/>
        </w:rPr>
        <w:t xml:space="preserve"> </w:t>
      </w:r>
      <w:r w:rsidRPr="00BE7FEB">
        <w:rPr>
          <w:rFonts w:ascii="Arial" w:eastAsia="Times New Roman" w:hAnsi="Arial" w:cs="Arial"/>
          <w:b/>
          <w:bCs/>
          <w:lang w:eastAsia="fr-FR"/>
        </w:rPr>
        <w:t xml:space="preserve">15th </w:t>
      </w:r>
      <w:proofErr w:type="spellStart"/>
      <w:r w:rsidRPr="00BE7FEB">
        <w:rPr>
          <w:rFonts w:ascii="Arial" w:eastAsia="Times New Roman" w:hAnsi="Arial" w:cs="Arial"/>
          <w:b/>
          <w:bCs/>
          <w:lang w:eastAsia="fr-FR"/>
        </w:rPr>
        <w:t>November</w:t>
      </w:r>
      <w:proofErr w:type="spellEnd"/>
      <w:r w:rsidRPr="00BE7FEB">
        <w:rPr>
          <w:rFonts w:ascii="Arial" w:eastAsia="Times New Roman" w:hAnsi="Arial" w:cs="Arial"/>
          <w:b/>
          <w:bCs/>
          <w:lang w:eastAsia="fr-FR"/>
        </w:rPr>
        <w:t xml:space="preserve"> 2025</w:t>
      </w:r>
    </w:p>
    <w:p w14:paraId="4B1C3C89" w14:textId="77777777" w:rsidR="00D27ABC" w:rsidRPr="00BE7FEB" w:rsidRDefault="00D27ABC" w:rsidP="00D27ABC">
      <w:pPr>
        <w:numPr>
          <w:ilvl w:val="0"/>
          <w:numId w:val="16"/>
        </w:numPr>
        <w:shd w:val="clear" w:color="auto" w:fill="FFFFFF"/>
        <w:tabs>
          <w:tab w:val="num" w:pos="720"/>
        </w:tabs>
        <w:spacing w:after="0" w:line="240" w:lineRule="auto"/>
        <w:ind w:left="567"/>
        <w:jc w:val="both"/>
        <w:textAlignment w:val="baseline"/>
        <w:rPr>
          <w:rFonts w:ascii="Arial" w:eastAsia="Times New Roman" w:hAnsi="Arial" w:cs="Arial"/>
          <w:lang w:eastAsia="fr-FR"/>
        </w:rPr>
      </w:pPr>
      <w:r w:rsidRPr="00BE7FEB">
        <w:rPr>
          <w:rFonts w:ascii="Arial" w:eastAsia="Times New Roman" w:hAnsi="Arial" w:cs="Arial"/>
          <w:lang w:eastAsia="fr-FR"/>
        </w:rPr>
        <w:t xml:space="preserve">End of </w:t>
      </w:r>
      <w:proofErr w:type="spellStart"/>
      <w:r w:rsidRPr="00BE7FEB">
        <w:rPr>
          <w:rFonts w:ascii="Arial" w:eastAsia="Times New Roman" w:hAnsi="Arial" w:cs="Arial"/>
          <w:lang w:eastAsia="fr-FR"/>
        </w:rPr>
        <w:t>projects</w:t>
      </w:r>
      <w:proofErr w:type="spellEnd"/>
      <w:r w:rsidRPr="00BE7FEB">
        <w:rPr>
          <w:rFonts w:ascii="Arial" w:eastAsia="Times New Roman" w:hAnsi="Arial" w:cs="Arial"/>
          <w:lang w:eastAsia="fr-FR"/>
        </w:rPr>
        <w:t xml:space="preserve"> (</w:t>
      </w:r>
      <w:proofErr w:type="spellStart"/>
      <w:r w:rsidRPr="00BE7FEB">
        <w:rPr>
          <w:rFonts w:ascii="Arial" w:eastAsia="Times New Roman" w:hAnsi="Arial" w:cs="Arial"/>
          <w:lang w:eastAsia="fr-FR"/>
        </w:rPr>
        <w:t>mobility</w:t>
      </w:r>
      <w:proofErr w:type="spellEnd"/>
      <w:r w:rsidRPr="00BE7FEB">
        <w:rPr>
          <w:rFonts w:ascii="Arial" w:eastAsia="Times New Roman" w:hAnsi="Arial" w:cs="Arial"/>
          <w:lang w:eastAsia="fr-FR"/>
        </w:rPr>
        <w:t xml:space="preserve"> to France or Ghana</w:t>
      </w:r>
      <w:proofErr w:type="gramStart"/>
      <w:r w:rsidRPr="00BE7FEB">
        <w:rPr>
          <w:rFonts w:ascii="Arial" w:eastAsia="Times New Roman" w:hAnsi="Arial" w:cs="Arial"/>
          <w:lang w:eastAsia="fr-FR"/>
        </w:rPr>
        <w:t>):</w:t>
      </w:r>
      <w:proofErr w:type="gramEnd"/>
      <w:r w:rsidRPr="00BE7FEB">
        <w:rPr>
          <w:rFonts w:ascii="Arial" w:eastAsia="Times New Roman" w:hAnsi="Arial" w:cs="Arial"/>
          <w:lang w:eastAsia="fr-FR"/>
        </w:rPr>
        <w:t xml:space="preserve"> </w:t>
      </w:r>
      <w:r w:rsidRPr="00BE7FEB">
        <w:rPr>
          <w:rFonts w:ascii="Arial" w:eastAsia="Times New Roman" w:hAnsi="Arial" w:cs="Arial"/>
          <w:b/>
          <w:bCs/>
          <w:lang w:eastAsia="fr-FR"/>
        </w:rPr>
        <w:t xml:space="preserve">31st </w:t>
      </w:r>
      <w:proofErr w:type="spellStart"/>
      <w:r w:rsidRPr="00BE7FEB">
        <w:rPr>
          <w:rFonts w:ascii="Arial" w:eastAsia="Times New Roman" w:hAnsi="Arial" w:cs="Arial"/>
          <w:b/>
          <w:bCs/>
          <w:lang w:eastAsia="fr-FR"/>
        </w:rPr>
        <w:t>December</w:t>
      </w:r>
      <w:proofErr w:type="spellEnd"/>
      <w:r w:rsidRPr="00BE7FEB">
        <w:rPr>
          <w:rFonts w:ascii="Arial" w:eastAsia="Times New Roman" w:hAnsi="Arial" w:cs="Arial"/>
          <w:b/>
          <w:bCs/>
          <w:lang w:eastAsia="fr-FR"/>
        </w:rPr>
        <w:t xml:space="preserve"> 2025</w:t>
      </w:r>
    </w:p>
    <w:p w14:paraId="154B41C4" w14:textId="77777777" w:rsidR="00D27ABC" w:rsidRPr="00BE7FEB" w:rsidRDefault="00D27ABC" w:rsidP="00D27ABC">
      <w:pPr>
        <w:pStyle w:val="Default"/>
        <w:rPr>
          <w:rFonts w:ascii="Arial" w:eastAsia="Times New Roman" w:hAnsi="Arial" w:cs="Arial"/>
          <w:color w:val="auto"/>
          <w:spacing w:val="30"/>
          <w:sz w:val="22"/>
          <w:szCs w:val="22"/>
          <w:lang w:eastAsia="fr-FR"/>
        </w:rPr>
      </w:pPr>
    </w:p>
    <w:p w14:paraId="0326C88F" w14:textId="77777777" w:rsidR="00D27ABC" w:rsidRPr="00BE7FEB" w:rsidRDefault="00D27ABC" w:rsidP="00D27ABC">
      <w:pPr>
        <w:pStyle w:val="Default"/>
        <w:rPr>
          <w:rFonts w:ascii="Arial" w:eastAsia="Times New Roman" w:hAnsi="Arial" w:cs="Arial"/>
          <w:b/>
          <w:bCs/>
          <w:color w:val="004C99"/>
          <w:spacing w:val="30"/>
          <w:sz w:val="28"/>
          <w:szCs w:val="28"/>
          <w:lang w:eastAsia="fr-FR"/>
        </w:rPr>
      </w:pPr>
      <w:r w:rsidRPr="00BE7FEB">
        <w:rPr>
          <w:rFonts w:ascii="Arial" w:eastAsia="Times New Roman" w:hAnsi="Arial" w:cs="Arial"/>
          <w:b/>
          <w:bCs/>
          <w:color w:val="004C99"/>
          <w:spacing w:val="30"/>
          <w:sz w:val="28"/>
          <w:szCs w:val="28"/>
          <w:lang w:eastAsia="fr-FR"/>
        </w:rPr>
        <w:t xml:space="preserve">Application </w:t>
      </w:r>
      <w:proofErr w:type="spellStart"/>
      <w:r w:rsidRPr="00BE7FEB">
        <w:rPr>
          <w:rFonts w:ascii="Arial" w:eastAsia="Times New Roman" w:hAnsi="Arial" w:cs="Arial"/>
          <w:b/>
          <w:bCs/>
          <w:color w:val="004C99"/>
          <w:spacing w:val="30"/>
          <w:sz w:val="28"/>
          <w:szCs w:val="28"/>
          <w:lang w:eastAsia="fr-FR"/>
        </w:rPr>
        <w:t>Requirements</w:t>
      </w:r>
      <w:proofErr w:type="spellEnd"/>
    </w:p>
    <w:p w14:paraId="01E8CCF3" w14:textId="77777777" w:rsidR="00D27ABC" w:rsidRPr="00CA3545" w:rsidRDefault="00D27ABC" w:rsidP="00D27ABC">
      <w:pPr>
        <w:pStyle w:val="Default"/>
        <w:spacing w:after="120"/>
        <w:jc w:val="both"/>
        <w:rPr>
          <w:rFonts w:ascii="Arial" w:hAnsi="Arial" w:cs="Arial"/>
          <w:sz w:val="22"/>
          <w:szCs w:val="22"/>
        </w:rPr>
      </w:pPr>
      <w:r w:rsidRPr="00CA3545">
        <w:rPr>
          <w:rFonts w:ascii="Arial" w:hAnsi="Arial" w:cs="Arial"/>
          <w:sz w:val="22"/>
          <w:szCs w:val="22"/>
        </w:rPr>
        <w:t xml:space="preserve">The documents </w:t>
      </w:r>
      <w:proofErr w:type="spellStart"/>
      <w:r w:rsidRPr="00CA3545">
        <w:rPr>
          <w:rFonts w:ascii="Arial" w:hAnsi="Arial" w:cs="Arial"/>
          <w:sz w:val="22"/>
          <w:szCs w:val="22"/>
        </w:rPr>
        <w:t>required</w:t>
      </w:r>
      <w:proofErr w:type="spellEnd"/>
      <w:r w:rsidRPr="00CA3545">
        <w:rPr>
          <w:rFonts w:ascii="Arial" w:hAnsi="Arial" w:cs="Arial"/>
          <w:sz w:val="22"/>
          <w:szCs w:val="22"/>
        </w:rPr>
        <w:t xml:space="preserve"> for application </w:t>
      </w:r>
      <w:proofErr w:type="gramStart"/>
      <w:r w:rsidRPr="00CA3545">
        <w:rPr>
          <w:rFonts w:ascii="Arial" w:hAnsi="Arial" w:cs="Arial"/>
          <w:sz w:val="22"/>
          <w:szCs w:val="22"/>
        </w:rPr>
        <w:t>are:</w:t>
      </w:r>
      <w:proofErr w:type="gramEnd"/>
    </w:p>
    <w:p w14:paraId="5B0B4631" w14:textId="77777777" w:rsidR="00D27ABC" w:rsidRPr="008C6837" w:rsidRDefault="00D27ABC" w:rsidP="00D27ABC">
      <w:pPr>
        <w:pStyle w:val="Paragraphedeliste"/>
        <w:numPr>
          <w:ilvl w:val="0"/>
          <w:numId w:val="17"/>
        </w:numPr>
        <w:shd w:val="clear" w:color="auto" w:fill="FFFFFF"/>
        <w:tabs>
          <w:tab w:val="num" w:pos="0"/>
        </w:tabs>
        <w:spacing w:after="300" w:line="306" w:lineRule="atLeast"/>
        <w:jc w:val="both"/>
        <w:textAlignment w:val="baseline"/>
        <w:rPr>
          <w:rFonts w:ascii="Arial" w:eastAsia="Times New Roman" w:hAnsi="Arial" w:cs="Arial"/>
          <w:color w:val="050505"/>
          <w:lang w:eastAsia="fr-FR"/>
        </w:rPr>
      </w:pPr>
      <w:r w:rsidRPr="008C6837">
        <w:rPr>
          <w:rFonts w:ascii="Arial" w:eastAsia="Times New Roman" w:hAnsi="Arial" w:cs="Arial"/>
          <w:color w:val="050505"/>
          <w:lang w:eastAsia="fr-FR"/>
        </w:rPr>
        <w:t xml:space="preserve">The application </w:t>
      </w:r>
      <w:proofErr w:type="spellStart"/>
      <w:r w:rsidRPr="008C6837">
        <w:rPr>
          <w:rFonts w:ascii="Arial" w:eastAsia="Times New Roman" w:hAnsi="Arial" w:cs="Arial"/>
          <w:color w:val="050505"/>
          <w:lang w:eastAsia="fr-FR"/>
        </w:rPr>
        <w:t>form</w:t>
      </w:r>
      <w:proofErr w:type="spellEnd"/>
      <w:r w:rsidRPr="008C6837">
        <w:rPr>
          <w:rFonts w:ascii="Arial" w:eastAsia="Times New Roman" w:hAnsi="Arial" w:cs="Arial"/>
          <w:color w:val="050505"/>
          <w:lang w:eastAsia="fr-FR"/>
        </w:rPr>
        <w:t xml:space="preserve"> in English or in French</w:t>
      </w:r>
    </w:p>
    <w:p w14:paraId="5A90B450" w14:textId="77777777" w:rsidR="00D27ABC" w:rsidRPr="008C6837" w:rsidRDefault="00D27ABC" w:rsidP="00D27ABC">
      <w:pPr>
        <w:pStyle w:val="Paragraphedeliste"/>
        <w:numPr>
          <w:ilvl w:val="0"/>
          <w:numId w:val="17"/>
        </w:numPr>
        <w:shd w:val="clear" w:color="auto" w:fill="FFFFFF"/>
        <w:tabs>
          <w:tab w:val="num" w:pos="0"/>
        </w:tabs>
        <w:spacing w:after="300" w:line="306" w:lineRule="atLeast"/>
        <w:jc w:val="both"/>
        <w:textAlignment w:val="baseline"/>
        <w:rPr>
          <w:rFonts w:ascii="Arial" w:eastAsia="Times New Roman" w:hAnsi="Arial" w:cs="Arial"/>
          <w:color w:val="050505"/>
          <w:lang w:eastAsia="fr-FR"/>
        </w:rPr>
      </w:pPr>
      <w:r w:rsidRPr="008C6837">
        <w:rPr>
          <w:rFonts w:ascii="Arial" w:eastAsia="Times New Roman" w:hAnsi="Arial" w:cs="Arial"/>
          <w:color w:val="050505"/>
          <w:lang w:eastAsia="fr-FR"/>
        </w:rPr>
        <w:t xml:space="preserve">The CVS of </w:t>
      </w:r>
      <w:proofErr w:type="spellStart"/>
      <w:r w:rsidRPr="008C6837">
        <w:rPr>
          <w:rFonts w:ascii="Arial" w:eastAsia="Times New Roman" w:hAnsi="Arial" w:cs="Arial"/>
          <w:color w:val="050505"/>
          <w:lang w:eastAsia="fr-FR"/>
        </w:rPr>
        <w:t>researchers</w:t>
      </w:r>
      <w:proofErr w:type="spellEnd"/>
      <w:r w:rsidRPr="008C6837">
        <w:rPr>
          <w:rFonts w:ascii="Arial" w:eastAsia="Times New Roman" w:hAnsi="Arial" w:cs="Arial"/>
          <w:color w:val="050505"/>
          <w:lang w:eastAsia="fr-FR"/>
        </w:rPr>
        <w:t xml:space="preserve"> </w:t>
      </w:r>
      <w:proofErr w:type="spellStart"/>
      <w:r w:rsidRPr="008C6837">
        <w:rPr>
          <w:rFonts w:ascii="Arial" w:eastAsia="Times New Roman" w:hAnsi="Arial" w:cs="Arial"/>
          <w:color w:val="050505"/>
          <w:lang w:eastAsia="fr-FR"/>
        </w:rPr>
        <w:t>involved</w:t>
      </w:r>
      <w:proofErr w:type="spellEnd"/>
      <w:r w:rsidRPr="008C6837">
        <w:rPr>
          <w:rFonts w:ascii="Arial" w:eastAsia="Times New Roman" w:hAnsi="Arial" w:cs="Arial"/>
          <w:color w:val="050505"/>
          <w:lang w:eastAsia="fr-FR"/>
        </w:rPr>
        <w:t xml:space="preserve"> in the </w:t>
      </w:r>
      <w:proofErr w:type="spellStart"/>
      <w:r w:rsidRPr="008C6837">
        <w:rPr>
          <w:rFonts w:ascii="Arial" w:eastAsia="Times New Roman" w:hAnsi="Arial" w:cs="Arial"/>
          <w:color w:val="050505"/>
          <w:lang w:eastAsia="fr-FR"/>
        </w:rPr>
        <w:t>research</w:t>
      </w:r>
      <w:proofErr w:type="spellEnd"/>
      <w:r w:rsidRPr="008C6837">
        <w:rPr>
          <w:rFonts w:ascii="Arial" w:eastAsia="Times New Roman" w:hAnsi="Arial" w:cs="Arial"/>
          <w:color w:val="050505"/>
          <w:lang w:eastAsia="fr-FR"/>
        </w:rPr>
        <w:t xml:space="preserve"> </w:t>
      </w:r>
      <w:proofErr w:type="spellStart"/>
      <w:r w:rsidRPr="008C6837">
        <w:rPr>
          <w:rFonts w:ascii="Arial" w:eastAsia="Times New Roman" w:hAnsi="Arial" w:cs="Arial"/>
          <w:color w:val="050505"/>
          <w:lang w:eastAsia="fr-FR"/>
        </w:rPr>
        <w:t>project</w:t>
      </w:r>
      <w:proofErr w:type="spellEnd"/>
      <w:r w:rsidRPr="008C6837">
        <w:rPr>
          <w:rFonts w:ascii="Arial" w:eastAsia="Times New Roman" w:hAnsi="Arial" w:cs="Arial"/>
          <w:color w:val="050505"/>
          <w:lang w:eastAsia="fr-FR"/>
        </w:rPr>
        <w:t xml:space="preserve"> (2p. max)</w:t>
      </w:r>
    </w:p>
    <w:p w14:paraId="7C62568C" w14:textId="77777777" w:rsidR="00D27ABC" w:rsidRPr="008C6837" w:rsidRDefault="00D27ABC" w:rsidP="00D27ABC">
      <w:pPr>
        <w:pStyle w:val="Paragraphedeliste"/>
        <w:numPr>
          <w:ilvl w:val="0"/>
          <w:numId w:val="17"/>
        </w:numPr>
        <w:shd w:val="clear" w:color="auto" w:fill="FFFFFF"/>
        <w:tabs>
          <w:tab w:val="num" w:pos="0"/>
        </w:tabs>
        <w:spacing w:after="300" w:line="306" w:lineRule="atLeast"/>
        <w:jc w:val="both"/>
        <w:textAlignment w:val="baseline"/>
        <w:rPr>
          <w:rFonts w:ascii="Arial" w:eastAsia="Times New Roman" w:hAnsi="Arial" w:cs="Arial"/>
          <w:color w:val="050505"/>
          <w:lang w:eastAsia="fr-FR"/>
        </w:rPr>
      </w:pPr>
      <w:r w:rsidRPr="008C6837">
        <w:rPr>
          <w:rFonts w:ascii="Arial" w:eastAsia="Times New Roman" w:hAnsi="Arial" w:cs="Arial"/>
          <w:color w:val="050505"/>
          <w:lang w:eastAsia="fr-FR"/>
        </w:rPr>
        <w:t xml:space="preserve">A </w:t>
      </w:r>
      <w:proofErr w:type="spellStart"/>
      <w:r w:rsidRPr="008C6837">
        <w:rPr>
          <w:rFonts w:ascii="Arial" w:eastAsia="Times New Roman" w:hAnsi="Arial" w:cs="Arial"/>
          <w:color w:val="050505"/>
          <w:lang w:eastAsia="fr-FR"/>
        </w:rPr>
        <w:t>letter</w:t>
      </w:r>
      <w:proofErr w:type="spellEnd"/>
      <w:r w:rsidRPr="008C6837">
        <w:rPr>
          <w:rFonts w:ascii="Arial" w:eastAsia="Times New Roman" w:hAnsi="Arial" w:cs="Arial"/>
          <w:color w:val="050505"/>
          <w:lang w:eastAsia="fr-FR"/>
        </w:rPr>
        <w:t xml:space="preserve"> </w:t>
      </w:r>
      <w:proofErr w:type="spellStart"/>
      <w:r w:rsidRPr="008C6837">
        <w:rPr>
          <w:rFonts w:ascii="Arial" w:eastAsia="Times New Roman" w:hAnsi="Arial" w:cs="Arial"/>
          <w:color w:val="050505"/>
          <w:lang w:eastAsia="fr-FR"/>
        </w:rPr>
        <w:t>from</w:t>
      </w:r>
      <w:proofErr w:type="spellEnd"/>
      <w:r w:rsidRPr="008C6837">
        <w:rPr>
          <w:rFonts w:ascii="Arial" w:eastAsia="Times New Roman" w:hAnsi="Arial" w:cs="Arial"/>
          <w:color w:val="050505"/>
          <w:lang w:eastAsia="fr-FR"/>
        </w:rPr>
        <w:t xml:space="preserve"> </w:t>
      </w:r>
      <w:proofErr w:type="spellStart"/>
      <w:r w:rsidRPr="008C6837">
        <w:rPr>
          <w:rFonts w:ascii="Arial" w:eastAsia="Times New Roman" w:hAnsi="Arial" w:cs="Arial"/>
          <w:color w:val="050505"/>
          <w:lang w:eastAsia="fr-FR"/>
        </w:rPr>
        <w:t>each</w:t>
      </w:r>
      <w:proofErr w:type="spellEnd"/>
      <w:r w:rsidRPr="008C6837">
        <w:rPr>
          <w:rFonts w:ascii="Arial" w:eastAsia="Times New Roman" w:hAnsi="Arial" w:cs="Arial"/>
          <w:color w:val="050505"/>
          <w:lang w:eastAsia="fr-FR"/>
        </w:rPr>
        <w:t xml:space="preserve"> of the </w:t>
      </w:r>
      <w:proofErr w:type="spellStart"/>
      <w:r w:rsidRPr="008C6837">
        <w:rPr>
          <w:rFonts w:ascii="Arial" w:eastAsia="Times New Roman" w:hAnsi="Arial" w:cs="Arial"/>
          <w:color w:val="050505"/>
          <w:lang w:eastAsia="fr-FR"/>
        </w:rPr>
        <w:t>research</w:t>
      </w:r>
      <w:proofErr w:type="spellEnd"/>
      <w:r w:rsidRPr="008C6837">
        <w:rPr>
          <w:rFonts w:ascii="Arial" w:eastAsia="Times New Roman" w:hAnsi="Arial" w:cs="Arial"/>
          <w:color w:val="050505"/>
          <w:lang w:eastAsia="fr-FR"/>
        </w:rPr>
        <w:t xml:space="preserve"> Centres </w:t>
      </w:r>
      <w:proofErr w:type="spellStart"/>
      <w:r w:rsidRPr="008C6837">
        <w:rPr>
          <w:rFonts w:ascii="Arial" w:eastAsia="Times New Roman" w:hAnsi="Arial" w:cs="Arial"/>
          <w:color w:val="050505"/>
          <w:lang w:eastAsia="fr-FR"/>
        </w:rPr>
        <w:t>indicating</w:t>
      </w:r>
      <w:proofErr w:type="spellEnd"/>
      <w:r w:rsidRPr="008C6837">
        <w:rPr>
          <w:rFonts w:ascii="Arial" w:eastAsia="Times New Roman" w:hAnsi="Arial" w:cs="Arial"/>
          <w:color w:val="050505"/>
          <w:lang w:eastAsia="fr-FR"/>
        </w:rPr>
        <w:t xml:space="preserve"> </w:t>
      </w:r>
      <w:proofErr w:type="spellStart"/>
      <w:r w:rsidRPr="008C6837">
        <w:rPr>
          <w:rFonts w:ascii="Arial" w:eastAsia="Times New Roman" w:hAnsi="Arial" w:cs="Arial"/>
          <w:color w:val="050505"/>
          <w:lang w:eastAsia="fr-FR"/>
        </w:rPr>
        <w:t>their</w:t>
      </w:r>
      <w:proofErr w:type="spellEnd"/>
      <w:r w:rsidRPr="008C6837">
        <w:rPr>
          <w:rFonts w:ascii="Arial" w:eastAsia="Times New Roman" w:hAnsi="Arial" w:cs="Arial"/>
          <w:color w:val="050505"/>
          <w:lang w:eastAsia="fr-FR"/>
        </w:rPr>
        <w:t xml:space="preserve"> agreement to commit </w:t>
      </w:r>
      <w:proofErr w:type="spellStart"/>
      <w:r w:rsidRPr="008C6837">
        <w:rPr>
          <w:rFonts w:ascii="Arial" w:eastAsia="Times New Roman" w:hAnsi="Arial" w:cs="Arial"/>
          <w:color w:val="050505"/>
          <w:lang w:eastAsia="fr-FR"/>
        </w:rPr>
        <w:t>this</w:t>
      </w:r>
      <w:proofErr w:type="spellEnd"/>
      <w:r w:rsidRPr="008C6837">
        <w:rPr>
          <w:rFonts w:ascii="Arial" w:eastAsia="Times New Roman" w:hAnsi="Arial" w:cs="Arial"/>
          <w:color w:val="050505"/>
          <w:lang w:eastAsia="fr-FR"/>
        </w:rPr>
        <w:t xml:space="preserve"> joint </w:t>
      </w:r>
      <w:proofErr w:type="spellStart"/>
      <w:r w:rsidRPr="008C6837">
        <w:rPr>
          <w:rFonts w:ascii="Arial" w:eastAsia="Times New Roman" w:hAnsi="Arial" w:cs="Arial"/>
          <w:color w:val="050505"/>
          <w:lang w:eastAsia="fr-FR"/>
        </w:rPr>
        <w:t>project</w:t>
      </w:r>
      <w:proofErr w:type="spellEnd"/>
    </w:p>
    <w:p w14:paraId="639F31DE" w14:textId="77777777" w:rsidR="00D27ABC" w:rsidRPr="00CA3545" w:rsidRDefault="00D27ABC" w:rsidP="00D27ABC">
      <w:pPr>
        <w:pStyle w:val="Default"/>
        <w:spacing w:after="120"/>
        <w:jc w:val="both"/>
        <w:rPr>
          <w:rFonts w:ascii="Arial" w:hAnsi="Arial" w:cs="Arial"/>
          <w:sz w:val="22"/>
          <w:szCs w:val="22"/>
        </w:rPr>
      </w:pPr>
      <w:r w:rsidRPr="00CA3545">
        <w:rPr>
          <w:rFonts w:ascii="Arial" w:hAnsi="Arial" w:cs="Arial"/>
          <w:sz w:val="22"/>
          <w:szCs w:val="22"/>
        </w:rPr>
        <w:t xml:space="preserve">Project </w:t>
      </w:r>
      <w:proofErr w:type="spellStart"/>
      <w:r w:rsidRPr="00CA3545">
        <w:rPr>
          <w:rFonts w:ascii="Arial" w:hAnsi="Arial" w:cs="Arial"/>
          <w:sz w:val="22"/>
          <w:szCs w:val="22"/>
        </w:rPr>
        <w:t>holders</w:t>
      </w:r>
      <w:proofErr w:type="spellEnd"/>
      <w:r w:rsidRPr="00CA3545">
        <w:rPr>
          <w:rFonts w:ascii="Arial" w:hAnsi="Arial" w:cs="Arial"/>
          <w:sz w:val="22"/>
          <w:szCs w:val="22"/>
        </w:rPr>
        <w:t xml:space="preserve"> are </w:t>
      </w:r>
      <w:proofErr w:type="spellStart"/>
      <w:r w:rsidRPr="00CA3545">
        <w:rPr>
          <w:rFonts w:ascii="Arial" w:hAnsi="Arial" w:cs="Arial"/>
          <w:sz w:val="22"/>
          <w:szCs w:val="22"/>
        </w:rPr>
        <w:t>encouraged</w:t>
      </w:r>
      <w:proofErr w:type="spellEnd"/>
      <w:r w:rsidRPr="00CA3545">
        <w:rPr>
          <w:rFonts w:ascii="Arial" w:hAnsi="Arial" w:cs="Arial"/>
          <w:sz w:val="22"/>
          <w:szCs w:val="22"/>
        </w:rPr>
        <w:t xml:space="preserve"> to </w:t>
      </w:r>
      <w:proofErr w:type="spellStart"/>
      <w:r w:rsidRPr="00CA3545">
        <w:rPr>
          <w:rFonts w:ascii="Arial" w:hAnsi="Arial" w:cs="Arial"/>
          <w:sz w:val="22"/>
          <w:szCs w:val="22"/>
        </w:rPr>
        <w:t>submit</w:t>
      </w:r>
      <w:proofErr w:type="spellEnd"/>
      <w:r w:rsidRPr="00CA3545">
        <w:rPr>
          <w:rFonts w:ascii="Arial" w:hAnsi="Arial" w:cs="Arial"/>
          <w:sz w:val="22"/>
          <w:szCs w:val="22"/>
        </w:rPr>
        <w:t xml:space="preserve"> </w:t>
      </w:r>
      <w:proofErr w:type="spellStart"/>
      <w:r w:rsidRPr="00CA3545">
        <w:rPr>
          <w:rFonts w:ascii="Arial" w:hAnsi="Arial" w:cs="Arial"/>
          <w:sz w:val="22"/>
          <w:szCs w:val="22"/>
        </w:rPr>
        <w:t>their</w:t>
      </w:r>
      <w:proofErr w:type="spellEnd"/>
      <w:r w:rsidRPr="00CA3545">
        <w:rPr>
          <w:rFonts w:ascii="Arial" w:hAnsi="Arial" w:cs="Arial"/>
          <w:sz w:val="22"/>
          <w:szCs w:val="22"/>
        </w:rPr>
        <w:t xml:space="preserve"> files in </w:t>
      </w:r>
      <w:proofErr w:type="spellStart"/>
      <w:r w:rsidRPr="00CA3545">
        <w:rPr>
          <w:rFonts w:ascii="Arial" w:hAnsi="Arial" w:cs="Arial"/>
          <w:sz w:val="22"/>
          <w:szCs w:val="22"/>
        </w:rPr>
        <w:t>advance</w:t>
      </w:r>
      <w:proofErr w:type="spellEnd"/>
      <w:r w:rsidRPr="00CA3545">
        <w:rPr>
          <w:rFonts w:ascii="Arial" w:hAnsi="Arial" w:cs="Arial"/>
          <w:sz w:val="22"/>
          <w:szCs w:val="22"/>
        </w:rPr>
        <w:t xml:space="preserve"> in </w:t>
      </w:r>
      <w:proofErr w:type="spellStart"/>
      <w:r w:rsidRPr="00CA3545">
        <w:rPr>
          <w:rFonts w:ascii="Arial" w:hAnsi="Arial" w:cs="Arial"/>
          <w:sz w:val="22"/>
          <w:szCs w:val="22"/>
        </w:rPr>
        <w:t>order</w:t>
      </w:r>
      <w:proofErr w:type="spellEnd"/>
      <w:r w:rsidRPr="00CA3545">
        <w:rPr>
          <w:rFonts w:ascii="Arial" w:hAnsi="Arial" w:cs="Arial"/>
          <w:sz w:val="22"/>
          <w:szCs w:val="22"/>
        </w:rPr>
        <w:t xml:space="preserve"> to </w:t>
      </w:r>
      <w:proofErr w:type="spellStart"/>
      <w:r w:rsidRPr="00CA3545">
        <w:rPr>
          <w:rFonts w:ascii="Arial" w:hAnsi="Arial" w:cs="Arial"/>
          <w:sz w:val="22"/>
          <w:szCs w:val="22"/>
        </w:rPr>
        <w:t>prevent</w:t>
      </w:r>
      <w:proofErr w:type="spellEnd"/>
      <w:r w:rsidRPr="00CA3545">
        <w:rPr>
          <w:rFonts w:ascii="Arial" w:hAnsi="Arial" w:cs="Arial"/>
          <w:sz w:val="22"/>
          <w:szCs w:val="22"/>
        </w:rPr>
        <w:t xml:space="preserve"> </w:t>
      </w:r>
      <w:proofErr w:type="spellStart"/>
      <w:r w:rsidRPr="00CA3545">
        <w:rPr>
          <w:rFonts w:ascii="Arial" w:hAnsi="Arial" w:cs="Arial"/>
          <w:sz w:val="22"/>
          <w:szCs w:val="22"/>
        </w:rPr>
        <w:t>technical</w:t>
      </w:r>
      <w:proofErr w:type="spellEnd"/>
      <w:r w:rsidRPr="00CA3545">
        <w:rPr>
          <w:rFonts w:ascii="Arial" w:hAnsi="Arial" w:cs="Arial"/>
          <w:sz w:val="22"/>
          <w:szCs w:val="22"/>
        </w:rPr>
        <w:t xml:space="preserve"> </w:t>
      </w:r>
      <w:proofErr w:type="spellStart"/>
      <w:r w:rsidRPr="00CA3545">
        <w:rPr>
          <w:rFonts w:ascii="Arial" w:hAnsi="Arial" w:cs="Arial"/>
          <w:sz w:val="22"/>
          <w:szCs w:val="22"/>
        </w:rPr>
        <w:t>hazards</w:t>
      </w:r>
      <w:proofErr w:type="spellEnd"/>
      <w:r w:rsidRPr="00CA3545">
        <w:rPr>
          <w:rFonts w:ascii="Arial" w:hAnsi="Arial" w:cs="Arial"/>
          <w:sz w:val="22"/>
          <w:szCs w:val="22"/>
        </w:rPr>
        <w:t xml:space="preserve"> </w:t>
      </w:r>
      <w:proofErr w:type="spellStart"/>
      <w:r w:rsidRPr="00CA3545">
        <w:rPr>
          <w:rFonts w:ascii="Arial" w:hAnsi="Arial" w:cs="Arial"/>
          <w:sz w:val="22"/>
          <w:szCs w:val="22"/>
        </w:rPr>
        <w:t>from</w:t>
      </w:r>
      <w:proofErr w:type="spellEnd"/>
      <w:r w:rsidRPr="00CA3545">
        <w:rPr>
          <w:rFonts w:ascii="Arial" w:hAnsi="Arial" w:cs="Arial"/>
          <w:sz w:val="22"/>
          <w:szCs w:val="22"/>
        </w:rPr>
        <w:t xml:space="preserve"> </w:t>
      </w:r>
      <w:proofErr w:type="spellStart"/>
      <w:r w:rsidRPr="00CA3545">
        <w:rPr>
          <w:rFonts w:ascii="Arial" w:hAnsi="Arial" w:cs="Arial"/>
          <w:sz w:val="22"/>
          <w:szCs w:val="22"/>
        </w:rPr>
        <w:t>jeopardizing</w:t>
      </w:r>
      <w:proofErr w:type="spellEnd"/>
      <w:r w:rsidRPr="00CA3545">
        <w:rPr>
          <w:rFonts w:ascii="Arial" w:hAnsi="Arial" w:cs="Arial"/>
          <w:sz w:val="22"/>
          <w:szCs w:val="22"/>
        </w:rPr>
        <w:t xml:space="preserve"> the </w:t>
      </w:r>
      <w:proofErr w:type="spellStart"/>
      <w:r w:rsidRPr="00CA3545">
        <w:rPr>
          <w:rFonts w:ascii="Arial" w:hAnsi="Arial" w:cs="Arial"/>
          <w:sz w:val="22"/>
          <w:szCs w:val="22"/>
        </w:rPr>
        <w:t>filing</w:t>
      </w:r>
      <w:proofErr w:type="spellEnd"/>
      <w:r w:rsidRPr="00CA3545">
        <w:rPr>
          <w:rFonts w:ascii="Arial" w:hAnsi="Arial" w:cs="Arial"/>
          <w:sz w:val="22"/>
          <w:szCs w:val="22"/>
        </w:rPr>
        <w:t xml:space="preserve"> of </w:t>
      </w:r>
      <w:proofErr w:type="spellStart"/>
      <w:r w:rsidRPr="00CA3545">
        <w:rPr>
          <w:rFonts w:ascii="Arial" w:hAnsi="Arial" w:cs="Arial"/>
          <w:sz w:val="22"/>
          <w:szCs w:val="22"/>
        </w:rPr>
        <w:t>their</w:t>
      </w:r>
      <w:proofErr w:type="spellEnd"/>
      <w:r w:rsidRPr="00CA3545">
        <w:rPr>
          <w:rFonts w:ascii="Arial" w:hAnsi="Arial" w:cs="Arial"/>
          <w:sz w:val="22"/>
          <w:szCs w:val="22"/>
        </w:rPr>
        <w:t xml:space="preserve"> applications </w:t>
      </w:r>
      <w:proofErr w:type="spellStart"/>
      <w:r w:rsidRPr="00CA3545">
        <w:rPr>
          <w:rFonts w:ascii="Arial" w:hAnsi="Arial" w:cs="Arial"/>
          <w:sz w:val="22"/>
          <w:szCs w:val="22"/>
        </w:rPr>
        <w:t>within</w:t>
      </w:r>
      <w:proofErr w:type="spellEnd"/>
      <w:r w:rsidRPr="00CA3545">
        <w:rPr>
          <w:rFonts w:ascii="Arial" w:hAnsi="Arial" w:cs="Arial"/>
          <w:sz w:val="22"/>
          <w:szCs w:val="22"/>
        </w:rPr>
        <w:t xml:space="preserve"> the time </w:t>
      </w:r>
      <w:proofErr w:type="spellStart"/>
      <w:r w:rsidRPr="00CA3545">
        <w:rPr>
          <w:rFonts w:ascii="Arial" w:hAnsi="Arial" w:cs="Arial"/>
          <w:sz w:val="22"/>
          <w:szCs w:val="22"/>
        </w:rPr>
        <w:t>limit</w:t>
      </w:r>
      <w:proofErr w:type="spellEnd"/>
      <w:r w:rsidRPr="00CA3545">
        <w:rPr>
          <w:rFonts w:ascii="Arial" w:hAnsi="Arial" w:cs="Arial"/>
          <w:sz w:val="22"/>
          <w:szCs w:val="22"/>
        </w:rPr>
        <w:t>.</w:t>
      </w:r>
    </w:p>
    <w:p w14:paraId="6D48F8F9" w14:textId="77777777" w:rsidR="00D27ABC" w:rsidRDefault="00D27ABC" w:rsidP="00D27ABC">
      <w:pPr>
        <w:pStyle w:val="Default"/>
        <w:spacing w:after="120"/>
        <w:jc w:val="both"/>
        <w:rPr>
          <w:rFonts w:ascii="Arial" w:hAnsi="Arial" w:cs="Arial"/>
        </w:rPr>
      </w:pPr>
      <w:r w:rsidRPr="00CA3545">
        <w:rPr>
          <w:rFonts w:ascii="Arial" w:hAnsi="Arial" w:cs="Arial"/>
          <w:sz w:val="22"/>
          <w:szCs w:val="22"/>
        </w:rPr>
        <w:t xml:space="preserve">The </w:t>
      </w:r>
      <w:proofErr w:type="spellStart"/>
      <w:r w:rsidRPr="00CA3545">
        <w:rPr>
          <w:rFonts w:ascii="Arial" w:hAnsi="Arial" w:cs="Arial"/>
          <w:sz w:val="22"/>
          <w:szCs w:val="22"/>
        </w:rPr>
        <w:t>completed</w:t>
      </w:r>
      <w:proofErr w:type="spellEnd"/>
      <w:r w:rsidRPr="00CA3545">
        <w:rPr>
          <w:rFonts w:ascii="Arial" w:hAnsi="Arial" w:cs="Arial"/>
          <w:sz w:val="22"/>
          <w:szCs w:val="22"/>
        </w:rPr>
        <w:t xml:space="preserve"> application </w:t>
      </w:r>
      <w:proofErr w:type="spellStart"/>
      <w:r w:rsidRPr="00CA3545">
        <w:rPr>
          <w:rFonts w:ascii="Arial" w:hAnsi="Arial" w:cs="Arial"/>
          <w:sz w:val="22"/>
          <w:szCs w:val="22"/>
        </w:rPr>
        <w:t>form</w:t>
      </w:r>
      <w:proofErr w:type="spellEnd"/>
      <w:r w:rsidRPr="00CA3545">
        <w:rPr>
          <w:rFonts w:ascii="Arial" w:hAnsi="Arial" w:cs="Arial"/>
          <w:sz w:val="22"/>
          <w:szCs w:val="22"/>
        </w:rPr>
        <w:t xml:space="preserve"> (</w:t>
      </w:r>
      <w:proofErr w:type="spellStart"/>
      <w:r w:rsidRPr="00CA3545">
        <w:rPr>
          <w:rFonts w:ascii="Arial" w:hAnsi="Arial" w:cs="Arial"/>
          <w:sz w:val="22"/>
          <w:szCs w:val="22"/>
        </w:rPr>
        <w:t>which</w:t>
      </w:r>
      <w:proofErr w:type="spellEnd"/>
      <w:r w:rsidRPr="00CA3545">
        <w:rPr>
          <w:rFonts w:ascii="Arial" w:hAnsi="Arial" w:cs="Arial"/>
          <w:sz w:val="22"/>
          <w:szCs w:val="22"/>
        </w:rPr>
        <w:t xml:space="preserve"> must not </w:t>
      </w:r>
      <w:proofErr w:type="spellStart"/>
      <w:r w:rsidRPr="00CA3545">
        <w:rPr>
          <w:rFonts w:ascii="Arial" w:hAnsi="Arial" w:cs="Arial"/>
          <w:sz w:val="22"/>
          <w:szCs w:val="22"/>
        </w:rPr>
        <w:t>exceed</w:t>
      </w:r>
      <w:proofErr w:type="spellEnd"/>
      <w:r w:rsidRPr="00CA3545">
        <w:rPr>
          <w:rFonts w:ascii="Arial" w:hAnsi="Arial" w:cs="Arial"/>
          <w:sz w:val="22"/>
          <w:szCs w:val="22"/>
        </w:rPr>
        <w:t xml:space="preserve"> 10 pages) </w:t>
      </w:r>
      <w:proofErr w:type="spellStart"/>
      <w:r w:rsidRPr="00CA3545">
        <w:rPr>
          <w:rFonts w:ascii="Arial" w:hAnsi="Arial" w:cs="Arial"/>
          <w:sz w:val="22"/>
          <w:szCs w:val="22"/>
        </w:rPr>
        <w:t>will</w:t>
      </w:r>
      <w:proofErr w:type="spellEnd"/>
      <w:r w:rsidRPr="00CA3545">
        <w:rPr>
          <w:rFonts w:ascii="Arial" w:hAnsi="Arial" w:cs="Arial"/>
          <w:sz w:val="22"/>
          <w:szCs w:val="22"/>
        </w:rPr>
        <w:t xml:space="preserve"> </w:t>
      </w:r>
      <w:proofErr w:type="spellStart"/>
      <w:r w:rsidRPr="00CA3545">
        <w:rPr>
          <w:rFonts w:ascii="Arial" w:hAnsi="Arial" w:cs="Arial"/>
          <w:sz w:val="22"/>
          <w:szCs w:val="22"/>
        </w:rPr>
        <w:t>be</w:t>
      </w:r>
      <w:proofErr w:type="spellEnd"/>
      <w:r w:rsidRPr="00CA3545">
        <w:rPr>
          <w:rFonts w:ascii="Arial" w:hAnsi="Arial" w:cs="Arial"/>
          <w:sz w:val="22"/>
          <w:szCs w:val="22"/>
        </w:rPr>
        <w:t xml:space="preserve"> </w:t>
      </w:r>
      <w:proofErr w:type="spellStart"/>
      <w:r w:rsidRPr="00CA3545">
        <w:rPr>
          <w:rFonts w:ascii="Arial" w:hAnsi="Arial" w:cs="Arial"/>
          <w:sz w:val="22"/>
          <w:szCs w:val="22"/>
        </w:rPr>
        <w:t>required</w:t>
      </w:r>
      <w:proofErr w:type="spellEnd"/>
      <w:r w:rsidRPr="00CA3545">
        <w:rPr>
          <w:rFonts w:ascii="Arial" w:hAnsi="Arial" w:cs="Arial"/>
          <w:sz w:val="22"/>
          <w:szCs w:val="22"/>
        </w:rPr>
        <w:t xml:space="preserve"> to </w:t>
      </w:r>
      <w:proofErr w:type="spellStart"/>
      <w:r w:rsidRPr="00CA3545">
        <w:rPr>
          <w:rFonts w:ascii="Arial" w:hAnsi="Arial" w:cs="Arial"/>
          <w:sz w:val="22"/>
          <w:szCs w:val="22"/>
        </w:rPr>
        <w:t>be</w:t>
      </w:r>
      <w:proofErr w:type="spellEnd"/>
      <w:r w:rsidRPr="00CA3545">
        <w:rPr>
          <w:rFonts w:ascii="Arial" w:hAnsi="Arial" w:cs="Arial"/>
          <w:sz w:val="22"/>
          <w:szCs w:val="22"/>
        </w:rPr>
        <w:t xml:space="preserve"> sent in PDF format to</w:t>
      </w:r>
      <w:r>
        <w:rPr>
          <w:rFonts w:ascii="Arial" w:hAnsi="Arial" w:cs="Arial"/>
          <w:sz w:val="22"/>
          <w:szCs w:val="22"/>
        </w:rPr>
        <w:t> </w:t>
      </w:r>
      <w:r w:rsidRPr="008D16A8">
        <w:rPr>
          <w:rFonts w:ascii="Arial" w:hAnsi="Arial" w:cs="Arial"/>
          <w:shd w:val="clear" w:color="auto" w:fill="FFFFFF"/>
        </w:rPr>
        <w:t xml:space="preserve">:  </w:t>
      </w:r>
      <w:hyperlink r:id="rId12" w:history="1">
        <w:r w:rsidRPr="008D16A8">
          <w:rPr>
            <w:rStyle w:val="Lienhypertexte"/>
            <w:rFonts w:ascii="Arial" w:hAnsi="Arial" w:cs="Arial"/>
          </w:rPr>
          <w:t>scac.accra-amba@diplomatie.gouv.fr</w:t>
        </w:r>
      </w:hyperlink>
    </w:p>
    <w:p w14:paraId="238454CE" w14:textId="77777777" w:rsidR="00D27ABC" w:rsidRDefault="00D27ABC" w:rsidP="00D27ABC">
      <w:pPr>
        <w:rPr>
          <w:rFonts w:ascii="Arial" w:eastAsia="Times New Roman" w:hAnsi="Arial" w:cs="Arial"/>
          <w:sz w:val="26"/>
          <w:szCs w:val="26"/>
          <w:lang w:eastAsia="fr-FR"/>
        </w:rPr>
      </w:pPr>
    </w:p>
    <w:p w14:paraId="409A7AC0" w14:textId="39E7259B" w:rsidR="00B453BE" w:rsidRDefault="00B453BE" w:rsidP="00B453BE">
      <w:pPr>
        <w:shd w:val="clear" w:color="auto" w:fill="FFFFFF"/>
        <w:spacing w:after="300" w:line="306" w:lineRule="atLeast"/>
        <w:jc w:val="both"/>
        <w:textAlignment w:val="baseline"/>
        <w:rPr>
          <w:rFonts w:ascii="Arial" w:eastAsia="Times New Roman" w:hAnsi="Arial" w:cs="Arial"/>
          <w:sz w:val="26"/>
          <w:szCs w:val="26"/>
          <w:lang w:eastAsia="fr-FR"/>
        </w:rPr>
      </w:pPr>
    </w:p>
    <w:sectPr w:rsidR="00B453BE">
      <w:footerReference w:type="default" r:id="rId13"/>
      <w:pgSz w:w="11906" w:h="16838"/>
      <w:pgMar w:top="968" w:right="1193" w:bottom="911" w:left="1185" w:header="0" w:footer="22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20E17" w14:textId="77777777" w:rsidR="00163EE9" w:rsidRDefault="00163EE9">
      <w:pPr>
        <w:spacing w:after="0" w:line="240" w:lineRule="auto"/>
      </w:pPr>
      <w:r>
        <w:separator/>
      </w:r>
    </w:p>
  </w:endnote>
  <w:endnote w:type="continuationSeparator" w:id="0">
    <w:p w14:paraId="2C42864A" w14:textId="77777777" w:rsidR="00163EE9" w:rsidRDefault="00163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Roboto">
    <w:altName w:val="Arial"/>
    <w:charset w:val="01"/>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2063" w14:textId="53615B84" w:rsidR="00AC6CFA" w:rsidRDefault="002F1D60">
    <w:pPr>
      <w:pStyle w:val="Pieddepage"/>
      <w:jc w:val="center"/>
      <w:rPr>
        <w:i/>
        <w:iCs/>
        <w:sz w:val="18"/>
        <w:szCs w:val="18"/>
      </w:rPr>
    </w:pPr>
    <w:r>
      <w:rPr>
        <w:rFonts w:ascii="Times New Roman" w:hAnsi="Times New Roman"/>
        <w:i/>
        <w:iCs/>
        <w:sz w:val="18"/>
        <w:szCs w:val="18"/>
      </w:rPr>
      <w:t xml:space="preserve">NKABOM Appel à projets / Call for </w:t>
    </w:r>
    <w:proofErr w:type="spellStart"/>
    <w:r>
      <w:rPr>
        <w:rFonts w:ascii="Times New Roman" w:hAnsi="Times New Roman"/>
        <w:i/>
        <w:iCs/>
        <w:sz w:val="18"/>
        <w:szCs w:val="18"/>
      </w:rPr>
      <w:t>projects</w:t>
    </w:r>
    <w:proofErr w:type="spellEnd"/>
    <w:r>
      <w:rPr>
        <w:rFonts w:ascii="Times New Roman" w:hAnsi="Times New Roman"/>
        <w:i/>
        <w:iCs/>
        <w:sz w:val="18"/>
        <w:szCs w:val="18"/>
      </w:rPr>
      <w:t xml:space="preserve"> 202</w:t>
    </w:r>
    <w:r w:rsidR="00CC2D34">
      <w:rPr>
        <w:rFonts w:ascii="Times New Roman" w:hAnsi="Times New Roman"/>
        <w:i/>
        <w:iCs/>
        <w:sz w:val="18"/>
        <w:szCs w:val="18"/>
      </w:rPr>
      <w:t>5</w:t>
    </w:r>
  </w:p>
  <w:p w14:paraId="1DA25114" w14:textId="77777777" w:rsidR="00AC6CFA" w:rsidRDefault="002F1D60">
    <w:pPr>
      <w:pStyle w:val="Pieddepage"/>
    </w:pPr>
    <w:r>
      <w:tab/>
    </w:r>
    <w:r>
      <w:tab/>
      <w:t xml:space="preserve">Page </w:t>
    </w:r>
    <w:r>
      <w:fldChar w:fldCharType="begin"/>
    </w:r>
    <w:r>
      <w:instrText>PAGE</w:instrText>
    </w:r>
    <w:r>
      <w:fldChar w:fldCharType="separate"/>
    </w:r>
    <w:r>
      <w:t>9</w:t>
    </w:r>
    <w:r>
      <w:fldChar w:fldCharType="end"/>
    </w:r>
    <w:r>
      <w:t xml:space="preserve"> of </w:t>
    </w:r>
    <w:r>
      <w:fldChar w:fldCharType="begin"/>
    </w:r>
    <w:r>
      <w:instrText>NUMPAGES</w:instrText>
    </w:r>
    <w:r>
      <w:fldChar w:fldCharType="separate"/>
    </w:r>
    <w:r>
      <w:t>9</w:t>
    </w:r>
    <w:r>
      <w:fldChar w:fldCharType="end"/>
    </w:r>
  </w:p>
  <w:p w14:paraId="770D414E" w14:textId="77777777" w:rsidR="00AC6CFA" w:rsidRDefault="00AC6C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A8C17" w14:textId="77777777" w:rsidR="00163EE9" w:rsidRDefault="00163EE9">
      <w:pPr>
        <w:spacing w:after="0" w:line="240" w:lineRule="auto"/>
      </w:pPr>
      <w:r>
        <w:separator/>
      </w:r>
    </w:p>
  </w:footnote>
  <w:footnote w:type="continuationSeparator" w:id="0">
    <w:p w14:paraId="156FDBFA" w14:textId="77777777" w:rsidR="00163EE9" w:rsidRDefault="00163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0F8"/>
    <w:multiLevelType w:val="multilevel"/>
    <w:tmpl w:val="DF1CEC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1422A5"/>
    <w:multiLevelType w:val="hybridMultilevel"/>
    <w:tmpl w:val="95F8B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4604E5"/>
    <w:multiLevelType w:val="hybridMultilevel"/>
    <w:tmpl w:val="68C48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E01E5B"/>
    <w:multiLevelType w:val="hybridMultilevel"/>
    <w:tmpl w:val="A052D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3E2AD7"/>
    <w:multiLevelType w:val="hybridMultilevel"/>
    <w:tmpl w:val="4D60D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C23B2E"/>
    <w:multiLevelType w:val="multilevel"/>
    <w:tmpl w:val="2AD4586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47571C3"/>
    <w:multiLevelType w:val="hybridMultilevel"/>
    <w:tmpl w:val="3642F4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CE25B0"/>
    <w:multiLevelType w:val="hybridMultilevel"/>
    <w:tmpl w:val="3B3A6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F40131"/>
    <w:multiLevelType w:val="hybridMultilevel"/>
    <w:tmpl w:val="A0BE47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CC6172"/>
    <w:multiLevelType w:val="hybridMultilevel"/>
    <w:tmpl w:val="35545E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FB3A6E"/>
    <w:multiLevelType w:val="multilevel"/>
    <w:tmpl w:val="AE44F5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45A0C30"/>
    <w:multiLevelType w:val="multilevel"/>
    <w:tmpl w:val="728A85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55C43C3"/>
    <w:multiLevelType w:val="hybridMultilevel"/>
    <w:tmpl w:val="7E9E0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DC6CC8"/>
    <w:multiLevelType w:val="multilevel"/>
    <w:tmpl w:val="F30C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1B037F"/>
    <w:multiLevelType w:val="hybridMultilevel"/>
    <w:tmpl w:val="9C2E0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E7C59F5"/>
    <w:multiLevelType w:val="multilevel"/>
    <w:tmpl w:val="98F6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050536"/>
    <w:multiLevelType w:val="multilevel"/>
    <w:tmpl w:val="411AFBF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10"/>
  </w:num>
  <w:num w:numId="3">
    <w:abstractNumId w:val="16"/>
  </w:num>
  <w:num w:numId="4">
    <w:abstractNumId w:val="11"/>
  </w:num>
  <w:num w:numId="5">
    <w:abstractNumId w:val="0"/>
  </w:num>
  <w:num w:numId="6">
    <w:abstractNumId w:val="9"/>
  </w:num>
  <w:num w:numId="7">
    <w:abstractNumId w:val="14"/>
  </w:num>
  <w:num w:numId="8">
    <w:abstractNumId w:val="15"/>
  </w:num>
  <w:num w:numId="9">
    <w:abstractNumId w:val="3"/>
  </w:num>
  <w:num w:numId="10">
    <w:abstractNumId w:val="13"/>
  </w:num>
  <w:num w:numId="11">
    <w:abstractNumId w:val="6"/>
  </w:num>
  <w:num w:numId="12">
    <w:abstractNumId w:val="7"/>
  </w:num>
  <w:num w:numId="13">
    <w:abstractNumId w:val="4"/>
  </w:num>
  <w:num w:numId="14">
    <w:abstractNumId w:val="2"/>
  </w:num>
  <w:num w:numId="15">
    <w:abstractNumId w:val="12"/>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CFA"/>
    <w:rsid w:val="00065EAC"/>
    <w:rsid w:val="000E4DC0"/>
    <w:rsid w:val="00111490"/>
    <w:rsid w:val="00122091"/>
    <w:rsid w:val="0015728D"/>
    <w:rsid w:val="00163EE9"/>
    <w:rsid w:val="00177592"/>
    <w:rsid w:val="001D30ED"/>
    <w:rsid w:val="00255484"/>
    <w:rsid w:val="002A1724"/>
    <w:rsid w:val="002A652B"/>
    <w:rsid w:val="002D474E"/>
    <w:rsid w:val="002F1D60"/>
    <w:rsid w:val="003000C8"/>
    <w:rsid w:val="003449D0"/>
    <w:rsid w:val="00386BC1"/>
    <w:rsid w:val="00392C93"/>
    <w:rsid w:val="003A3460"/>
    <w:rsid w:val="004369C2"/>
    <w:rsid w:val="005B18FC"/>
    <w:rsid w:val="007055CF"/>
    <w:rsid w:val="00777CD0"/>
    <w:rsid w:val="007A7F8F"/>
    <w:rsid w:val="00864EB1"/>
    <w:rsid w:val="0087295C"/>
    <w:rsid w:val="008A29F6"/>
    <w:rsid w:val="008D16A8"/>
    <w:rsid w:val="008E38E4"/>
    <w:rsid w:val="0091232B"/>
    <w:rsid w:val="009C0B8D"/>
    <w:rsid w:val="00A16BB9"/>
    <w:rsid w:val="00A8263D"/>
    <w:rsid w:val="00AA6468"/>
    <w:rsid w:val="00AC6CFA"/>
    <w:rsid w:val="00AE4D9B"/>
    <w:rsid w:val="00B453BE"/>
    <w:rsid w:val="00C35990"/>
    <w:rsid w:val="00C537C7"/>
    <w:rsid w:val="00CA3545"/>
    <w:rsid w:val="00CA6F4A"/>
    <w:rsid w:val="00CC2D34"/>
    <w:rsid w:val="00D27ABC"/>
    <w:rsid w:val="00DA024F"/>
    <w:rsid w:val="00E76464"/>
    <w:rsid w:val="00EB7DCD"/>
    <w:rsid w:val="00ED537E"/>
    <w:rsid w:val="00EE7543"/>
    <w:rsid w:val="00F24897"/>
    <w:rsid w:val="00F44845"/>
    <w:rsid w:val="00FA3C13"/>
    <w:rsid w:val="00FC6CF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663E8"/>
  <w15:docId w15:val="{34A48ACE-6D8C-47B2-874D-C80207E8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Titre2">
    <w:name w:val="heading 2"/>
    <w:basedOn w:val="Normal"/>
    <w:next w:val="Normal"/>
    <w:link w:val="Titre2Car"/>
    <w:uiPriority w:val="9"/>
    <w:semiHidden/>
    <w:unhideWhenUsed/>
    <w:qFormat/>
    <w:rsid w:val="00BC2C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BC2C70"/>
    <w:pPr>
      <w:spacing w:beforeAutospacing="1"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qFormat/>
    <w:rsid w:val="00BC2C70"/>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BC2C70"/>
    <w:rPr>
      <w:b/>
      <w:bCs/>
    </w:rPr>
  </w:style>
  <w:style w:type="character" w:styleId="Lienhypertexte">
    <w:name w:val="Hyperlink"/>
    <w:basedOn w:val="Policepardfaut"/>
    <w:uiPriority w:val="99"/>
    <w:unhideWhenUsed/>
    <w:rsid w:val="00BC2C70"/>
    <w:rPr>
      <w:color w:val="0000FF"/>
      <w:u w:val="single"/>
    </w:rPr>
  </w:style>
  <w:style w:type="character" w:customStyle="1" w:styleId="Titre2Car">
    <w:name w:val="Titre 2 Car"/>
    <w:basedOn w:val="Policepardfaut"/>
    <w:link w:val="Titre2"/>
    <w:uiPriority w:val="9"/>
    <w:semiHidden/>
    <w:qFormat/>
    <w:rsid w:val="00BC2C70"/>
    <w:rPr>
      <w:rFonts w:asciiTheme="majorHAnsi" w:eastAsiaTheme="majorEastAsia" w:hAnsiTheme="majorHAnsi" w:cstheme="majorBidi"/>
      <w:color w:val="2F5496" w:themeColor="accent1" w:themeShade="BF"/>
      <w:sz w:val="26"/>
      <w:szCs w:val="26"/>
    </w:rPr>
  </w:style>
  <w:style w:type="character" w:styleId="Marquedecommentaire">
    <w:name w:val="annotation reference"/>
    <w:basedOn w:val="Policepardfaut"/>
    <w:uiPriority w:val="99"/>
    <w:semiHidden/>
    <w:unhideWhenUsed/>
    <w:qFormat/>
    <w:rsid w:val="00DF55FF"/>
    <w:rPr>
      <w:sz w:val="16"/>
      <w:szCs w:val="16"/>
    </w:rPr>
  </w:style>
  <w:style w:type="character" w:customStyle="1" w:styleId="CommentaireCar">
    <w:name w:val="Commentaire Car"/>
    <w:basedOn w:val="Policepardfaut"/>
    <w:link w:val="Commentaire"/>
    <w:uiPriority w:val="99"/>
    <w:semiHidden/>
    <w:qFormat/>
    <w:rsid w:val="00DF55FF"/>
    <w:rPr>
      <w:sz w:val="20"/>
      <w:szCs w:val="20"/>
    </w:rPr>
  </w:style>
  <w:style w:type="character" w:customStyle="1" w:styleId="ObjetducommentaireCar">
    <w:name w:val="Objet du commentaire Car"/>
    <w:basedOn w:val="CommentaireCar"/>
    <w:link w:val="Objetducommentaire"/>
    <w:uiPriority w:val="99"/>
    <w:semiHidden/>
    <w:qFormat/>
    <w:rsid w:val="00DF55FF"/>
    <w:rPr>
      <w:b/>
      <w:bCs/>
      <w:sz w:val="20"/>
      <w:szCs w:val="20"/>
    </w:rPr>
  </w:style>
  <w:style w:type="character" w:customStyle="1" w:styleId="TextedebullesCar">
    <w:name w:val="Texte de bulles Car"/>
    <w:basedOn w:val="Policepardfaut"/>
    <w:link w:val="Textedebulles"/>
    <w:uiPriority w:val="99"/>
    <w:semiHidden/>
    <w:qFormat/>
    <w:rsid w:val="00DF55FF"/>
    <w:rPr>
      <w:rFonts w:ascii="Segoe UI" w:hAnsi="Segoe UI" w:cs="Segoe UI"/>
      <w:sz w:val="18"/>
      <w:szCs w:val="18"/>
    </w:rPr>
  </w:style>
  <w:style w:type="character" w:customStyle="1" w:styleId="UnresolvedMention1">
    <w:name w:val="Unresolved Mention1"/>
    <w:basedOn w:val="Policepardfaut"/>
    <w:uiPriority w:val="99"/>
    <w:semiHidden/>
    <w:unhideWhenUsed/>
    <w:qFormat/>
    <w:rsid w:val="00062F0D"/>
    <w:rPr>
      <w:color w:val="808080"/>
      <w:shd w:val="clear" w:color="auto" w:fill="E6E6E6"/>
    </w:rPr>
  </w:style>
  <w:style w:type="character" w:customStyle="1" w:styleId="En-tteCar">
    <w:name w:val="En-tête Car"/>
    <w:basedOn w:val="Policepardfaut"/>
    <w:uiPriority w:val="99"/>
    <w:qFormat/>
    <w:rsid w:val="00BA22DC"/>
  </w:style>
  <w:style w:type="character" w:customStyle="1" w:styleId="PieddepageCar">
    <w:name w:val="Pied de page Car"/>
    <w:basedOn w:val="Policepardfaut"/>
    <w:link w:val="Pieddepage"/>
    <w:uiPriority w:val="99"/>
    <w:qFormat/>
    <w:rsid w:val="00BA22DC"/>
  </w:style>
  <w:style w:type="character" w:customStyle="1" w:styleId="Mentionnonrsolue1">
    <w:name w:val="Mention non résolue1"/>
    <w:basedOn w:val="Policepardfaut"/>
    <w:uiPriority w:val="99"/>
    <w:semiHidden/>
    <w:unhideWhenUsed/>
    <w:qFormat/>
    <w:rsid w:val="006A4A0A"/>
    <w:rPr>
      <w:color w:val="605E5C"/>
      <w:shd w:val="clear" w:color="auto" w:fill="E1DFDD"/>
    </w:rPr>
  </w:style>
  <w:style w:type="character" w:styleId="Lienhypertextesuivivisit">
    <w:name w:val="FollowedHyperlink"/>
    <w:basedOn w:val="Policepardfaut"/>
    <w:uiPriority w:val="99"/>
    <w:semiHidden/>
    <w:unhideWhenUsed/>
    <w:rsid w:val="002753FF"/>
    <w:rPr>
      <w:color w:val="954F72" w:themeColor="followedHyperlink"/>
      <w:u w:val="single"/>
    </w:rPr>
  </w:style>
  <w:style w:type="character" w:customStyle="1" w:styleId="PrformatHTMLCar">
    <w:name w:val="Préformaté HTML Car"/>
    <w:basedOn w:val="Policepardfaut"/>
    <w:link w:val="PrformatHTML"/>
    <w:uiPriority w:val="99"/>
    <w:semiHidden/>
    <w:qFormat/>
    <w:rsid w:val="008B0351"/>
    <w:rPr>
      <w:rFonts w:ascii="Courier New" w:eastAsia="Times New Roman" w:hAnsi="Courier New" w:cs="Courier New"/>
      <w:szCs w:val="20"/>
      <w:lang w:eastAsia="fr-FR"/>
    </w:rPr>
  </w:style>
  <w:style w:type="character" w:customStyle="1" w:styleId="y2iqfc">
    <w:name w:val="y2iqfc"/>
    <w:basedOn w:val="Policepardfaut"/>
    <w:qFormat/>
    <w:rsid w:val="008B0351"/>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unhideWhenUsed/>
    <w:qFormat/>
    <w:rsid w:val="00BC2C70"/>
    <w:pPr>
      <w:spacing w:beforeAutospacing="1" w:afterAutospacing="1" w:line="240" w:lineRule="auto"/>
    </w:pPr>
    <w:rPr>
      <w:rFonts w:ascii="Times New Roman" w:eastAsia="Times New Roman" w:hAnsi="Times New Roman" w:cs="Times New Roman"/>
      <w:sz w:val="24"/>
      <w:szCs w:val="24"/>
      <w:lang w:eastAsia="fr-FR"/>
    </w:rPr>
  </w:style>
  <w:style w:type="paragraph" w:styleId="Commentaire">
    <w:name w:val="annotation text"/>
    <w:basedOn w:val="Normal"/>
    <w:link w:val="CommentaireCar"/>
    <w:uiPriority w:val="99"/>
    <w:semiHidden/>
    <w:unhideWhenUsed/>
    <w:qFormat/>
    <w:rsid w:val="00DF55FF"/>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DF55FF"/>
    <w:rPr>
      <w:b/>
      <w:bCs/>
    </w:rPr>
  </w:style>
  <w:style w:type="paragraph" w:styleId="Textedebulles">
    <w:name w:val="Balloon Text"/>
    <w:basedOn w:val="Normal"/>
    <w:link w:val="TextedebullesCar"/>
    <w:uiPriority w:val="99"/>
    <w:semiHidden/>
    <w:unhideWhenUsed/>
    <w:qFormat/>
    <w:rsid w:val="00DF55FF"/>
    <w:pPr>
      <w:spacing w:after="0" w:line="240" w:lineRule="auto"/>
    </w:pPr>
    <w:rPr>
      <w:rFonts w:ascii="Segoe UI" w:hAnsi="Segoe UI" w:cs="Segoe UI"/>
      <w:sz w:val="18"/>
      <w:szCs w:val="18"/>
    </w:rPr>
  </w:style>
  <w:style w:type="paragraph" w:styleId="Paragraphedeliste">
    <w:name w:val="List Paragraph"/>
    <w:basedOn w:val="Normal"/>
    <w:uiPriority w:val="34"/>
    <w:qFormat/>
    <w:rsid w:val="00B30809"/>
    <w:pPr>
      <w:ind w:left="720"/>
      <w:contextualSpacing/>
    </w:pPr>
  </w:style>
  <w:style w:type="paragraph" w:styleId="Rvision">
    <w:name w:val="Revision"/>
    <w:uiPriority w:val="99"/>
    <w:semiHidden/>
    <w:qFormat/>
    <w:rsid w:val="00930574"/>
    <w:rPr>
      <w:sz w:val="22"/>
    </w:rPr>
  </w:style>
  <w:style w:type="paragraph" w:customStyle="1" w:styleId="HeaderandFooter">
    <w:name w:val="Header and Footer"/>
    <w:basedOn w:val="Normal"/>
    <w:qFormat/>
  </w:style>
  <w:style w:type="paragraph" w:styleId="En-tte">
    <w:name w:val="header"/>
    <w:basedOn w:val="Normal"/>
    <w:uiPriority w:val="99"/>
    <w:unhideWhenUsed/>
    <w:rsid w:val="00BA22DC"/>
    <w:pPr>
      <w:tabs>
        <w:tab w:val="center" w:pos="4680"/>
        <w:tab w:val="right" w:pos="9360"/>
      </w:tabs>
      <w:spacing w:after="0" w:line="240" w:lineRule="auto"/>
    </w:pPr>
  </w:style>
  <w:style w:type="paragraph" w:styleId="Pieddepage">
    <w:name w:val="footer"/>
    <w:basedOn w:val="Normal"/>
    <w:link w:val="PieddepageCar"/>
    <w:uiPriority w:val="99"/>
    <w:unhideWhenUsed/>
    <w:rsid w:val="00BA22DC"/>
    <w:pPr>
      <w:tabs>
        <w:tab w:val="center" w:pos="4680"/>
        <w:tab w:val="right" w:pos="9360"/>
      </w:tabs>
      <w:spacing w:after="0" w:line="240" w:lineRule="auto"/>
    </w:pPr>
  </w:style>
  <w:style w:type="paragraph" w:customStyle="1" w:styleId="Default">
    <w:name w:val="Default"/>
    <w:qFormat/>
    <w:rsid w:val="001932E9"/>
    <w:rPr>
      <w:rFonts w:ascii="Roboto" w:eastAsia="Calibri" w:hAnsi="Roboto" w:cs="Roboto"/>
      <w:color w:val="000000"/>
      <w:sz w:val="24"/>
      <w:szCs w:val="24"/>
    </w:rPr>
  </w:style>
  <w:style w:type="paragraph" w:styleId="PrformatHTML">
    <w:name w:val="HTML Preformatted"/>
    <w:basedOn w:val="Normal"/>
    <w:link w:val="PrformatHTMLCar"/>
    <w:uiPriority w:val="99"/>
    <w:semiHidden/>
    <w:unhideWhenUsed/>
    <w:qFormat/>
    <w:rsid w:val="008B0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fr-FR"/>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Grilledutableau">
    <w:name w:val="Table Grid"/>
    <w:basedOn w:val="TableauNormal"/>
    <w:uiPriority w:val="39"/>
    <w:rsid w:val="006A1E5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1D30ED"/>
    <w:rPr>
      <w:color w:val="605E5C"/>
      <w:shd w:val="clear" w:color="auto" w:fill="E1DFDD"/>
    </w:rPr>
  </w:style>
  <w:style w:type="paragraph" w:customStyle="1" w:styleId="text-align-justify">
    <w:name w:val="text-align-justify"/>
    <w:basedOn w:val="Normal"/>
    <w:rsid w:val="001D30ED"/>
    <w:pPr>
      <w:suppressAutoHyphens w:val="0"/>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wtze">
    <w:name w:val="hwtze"/>
    <w:basedOn w:val="Policepardfaut"/>
    <w:rsid w:val="000E4DC0"/>
  </w:style>
  <w:style w:type="character" w:customStyle="1" w:styleId="rynqvb">
    <w:name w:val="rynqvb"/>
    <w:basedOn w:val="Policepardfaut"/>
    <w:rsid w:val="000E4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3956">
      <w:bodyDiv w:val="1"/>
      <w:marLeft w:val="0"/>
      <w:marRight w:val="0"/>
      <w:marTop w:val="0"/>
      <w:marBottom w:val="0"/>
      <w:divBdr>
        <w:top w:val="none" w:sz="0" w:space="0" w:color="auto"/>
        <w:left w:val="none" w:sz="0" w:space="0" w:color="auto"/>
        <w:bottom w:val="none" w:sz="0" w:space="0" w:color="auto"/>
        <w:right w:val="none" w:sz="0" w:space="0" w:color="auto"/>
      </w:divBdr>
    </w:div>
    <w:div w:id="1022560625">
      <w:bodyDiv w:val="1"/>
      <w:marLeft w:val="0"/>
      <w:marRight w:val="0"/>
      <w:marTop w:val="0"/>
      <w:marBottom w:val="0"/>
      <w:divBdr>
        <w:top w:val="none" w:sz="0" w:space="0" w:color="auto"/>
        <w:left w:val="none" w:sz="0" w:space="0" w:color="auto"/>
        <w:bottom w:val="none" w:sz="0" w:space="0" w:color="auto"/>
        <w:right w:val="none" w:sz="0" w:space="0" w:color="auto"/>
      </w:divBdr>
    </w:div>
    <w:div w:id="1107852577">
      <w:bodyDiv w:val="1"/>
      <w:marLeft w:val="0"/>
      <w:marRight w:val="0"/>
      <w:marTop w:val="0"/>
      <w:marBottom w:val="0"/>
      <w:divBdr>
        <w:top w:val="none" w:sz="0" w:space="0" w:color="auto"/>
        <w:left w:val="none" w:sz="0" w:space="0" w:color="auto"/>
        <w:bottom w:val="none" w:sz="0" w:space="0" w:color="auto"/>
        <w:right w:val="none" w:sz="0" w:space="0" w:color="auto"/>
      </w:divBdr>
    </w:div>
    <w:div w:id="1407262665">
      <w:bodyDiv w:val="1"/>
      <w:marLeft w:val="0"/>
      <w:marRight w:val="0"/>
      <w:marTop w:val="0"/>
      <w:marBottom w:val="0"/>
      <w:divBdr>
        <w:top w:val="none" w:sz="0" w:space="0" w:color="auto"/>
        <w:left w:val="none" w:sz="0" w:space="0" w:color="auto"/>
        <w:bottom w:val="none" w:sz="0" w:space="0" w:color="auto"/>
        <w:right w:val="none" w:sz="0" w:space="0" w:color="auto"/>
      </w:divBdr>
    </w:div>
    <w:div w:id="1545632702">
      <w:bodyDiv w:val="1"/>
      <w:marLeft w:val="0"/>
      <w:marRight w:val="0"/>
      <w:marTop w:val="0"/>
      <w:marBottom w:val="0"/>
      <w:divBdr>
        <w:top w:val="none" w:sz="0" w:space="0" w:color="auto"/>
        <w:left w:val="none" w:sz="0" w:space="0" w:color="auto"/>
        <w:bottom w:val="none" w:sz="0" w:space="0" w:color="auto"/>
        <w:right w:val="none" w:sz="0" w:space="0" w:color="auto"/>
      </w:divBdr>
    </w:div>
    <w:div w:id="1597051806">
      <w:bodyDiv w:val="1"/>
      <w:marLeft w:val="0"/>
      <w:marRight w:val="0"/>
      <w:marTop w:val="0"/>
      <w:marBottom w:val="0"/>
      <w:divBdr>
        <w:top w:val="none" w:sz="0" w:space="0" w:color="auto"/>
        <w:left w:val="none" w:sz="0" w:space="0" w:color="auto"/>
        <w:bottom w:val="none" w:sz="0" w:space="0" w:color="auto"/>
        <w:right w:val="none" w:sz="0" w:space="0" w:color="auto"/>
      </w:divBdr>
    </w:div>
    <w:div w:id="2004233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seignementsup-recherche.gouv.fr/fr/protection-du-potentiel-scientifique-et-technique-et-intelligence-economique-ppst-4637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cac.accra-amba@diplomati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ac.accra-amba@diplomatie.gouv.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cac.accra-amba@diplomatie.gouv.fr" TargetMode="External"/><Relationship Id="rId4" Type="http://schemas.openxmlformats.org/officeDocument/2006/relationships/webSettings" Target="webSettings.xml"/><Relationship Id="rId9" Type="http://schemas.openxmlformats.org/officeDocument/2006/relationships/hyperlink" Target="https://www.campusfrance.org/fr/napat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2124</Words>
  <Characters>11686</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Couprie</dc:creator>
  <dc:description/>
  <cp:lastModifiedBy>BRAMI Diane</cp:lastModifiedBy>
  <cp:revision>2</cp:revision>
  <cp:lastPrinted>2019-02-22T09:00:00Z</cp:lastPrinted>
  <dcterms:created xsi:type="dcterms:W3CDTF">2025-02-05T09:42:00Z</dcterms:created>
  <dcterms:modified xsi:type="dcterms:W3CDTF">2025-02-05T09:42:00Z</dcterms:modified>
  <dc:language>en-NG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M.A.E.E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